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F3C54" w14:textId="289BFF17" w:rsidR="00D45978" w:rsidRPr="00A669B6" w:rsidRDefault="00000000" w:rsidP="00D45978">
      <w:pPr>
        <w:jc w:val="both"/>
        <w:rPr>
          <w:bCs/>
          <w:sz w:val="28"/>
          <w:szCs w:val="28"/>
        </w:rPr>
      </w:pPr>
      <w:r w:rsidRPr="0010639B">
        <w:rPr>
          <w:bCs/>
          <w:sz w:val="28"/>
          <w:szCs w:val="28"/>
        </w:rPr>
        <w:t>Parecer Nº 215/2026</w:t>
      </w:r>
      <w:r w:rsidR="00FC5D00">
        <w:rPr>
          <w:bCs/>
          <w:sz w:val="28"/>
          <w:szCs w:val="28"/>
        </w:rPr>
        <w:t>,</w:t>
      </w:r>
      <w:r w:rsidR="002E5E6C" w:rsidRPr="00A669B6">
        <w:rPr>
          <w:bCs/>
          <w:sz w:val="28"/>
          <w:szCs w:val="28"/>
        </w:rPr>
        <w:t xml:space="preserve"> DA COMISSÃO DE</w:t>
      </w:r>
      <w:r w:rsidR="00840941" w:rsidRPr="00A669B6">
        <w:rPr>
          <w:bCs/>
          <w:sz w:val="28"/>
          <w:szCs w:val="28"/>
        </w:rPr>
        <w:t xml:space="preserve"> </w:t>
      </w:r>
      <w:r w:rsidR="00496896" w:rsidRPr="00A669B6">
        <w:rPr>
          <w:bCs/>
          <w:sz w:val="28"/>
          <w:szCs w:val="28"/>
        </w:rPr>
        <w:t>SAÚDE E MEIO AMBIENTE</w:t>
      </w:r>
      <w:r w:rsidR="002E5E6C" w:rsidRPr="00A669B6">
        <w:rPr>
          <w:bCs/>
          <w:sz w:val="28"/>
          <w:szCs w:val="28"/>
        </w:rPr>
        <w:t>,</w:t>
      </w:r>
      <w:r w:rsidR="00840941" w:rsidRPr="00A669B6">
        <w:rPr>
          <w:bCs/>
          <w:sz w:val="28"/>
          <w:szCs w:val="28"/>
        </w:rPr>
        <w:t xml:space="preserve"> </w:t>
      </w:r>
      <w:r w:rsidRPr="0010639B">
        <w:rPr>
          <w:bCs/>
          <w:sz w:val="28"/>
          <w:szCs w:val="28"/>
        </w:rPr>
        <w:t>ao Projeto de Lei Nº 28/2026 - Reconhece e regulamenta, no âmbito do Município de Alumínio a prerrogativa dos Fisioterapeutas e Terapeutas Ocupacionais de solicitar exames complementares, em conformidade com as Resoluções do Conselho Federal de Fisioterapia e Terapia Ocupacional (COFFITO), e dá outras providências.</w:t>
      </w:r>
      <w:r>
        <w:rPr>
          <w:bCs/>
          <w:sz w:val="28"/>
          <w:szCs w:val="28"/>
        </w:rPr>
        <w:t>.</w:t>
      </w:r>
    </w:p>
    <w:p w14:paraId="10BA3AC9" w14:textId="77777777" w:rsidR="00D45978" w:rsidRDefault="00D45978" w:rsidP="005A50D9">
      <w:pPr>
        <w:jc w:val="both"/>
        <w:rPr>
          <w:b/>
          <w:sz w:val="28"/>
          <w:szCs w:val="28"/>
          <w:u w:val="single"/>
        </w:rPr>
      </w:pPr>
    </w:p>
    <w:p w14:paraId="536DFA73" w14:textId="77777777" w:rsidR="005A50D9" w:rsidRDefault="00000000" w:rsidP="005A50D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</w:t>
      </w:r>
    </w:p>
    <w:p w14:paraId="3D2DE7EB" w14:textId="77777777" w:rsidR="002E5E6C" w:rsidRDefault="002E5E6C" w:rsidP="00840941">
      <w:pPr>
        <w:ind w:left="850"/>
        <w:jc w:val="both"/>
        <w:rPr>
          <w:b/>
          <w:sz w:val="28"/>
          <w:szCs w:val="28"/>
        </w:rPr>
      </w:pPr>
    </w:p>
    <w:p w14:paraId="2526E98E" w14:textId="77777777" w:rsidR="002E5E6C" w:rsidRDefault="00000000" w:rsidP="005A50D9">
      <w:pPr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que nos cabe examinar, esta Comissão opina pela normal tramitação.</w:t>
      </w:r>
    </w:p>
    <w:p w14:paraId="60DAB57D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171727F" w14:textId="77777777" w:rsidR="002E5E6C" w:rsidRDefault="00000000" w:rsidP="005A50D9">
      <w:pPr>
        <w:jc w:val="both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3842562B" w14:textId="77777777" w:rsidR="002E5E6C" w:rsidRDefault="002E5E6C" w:rsidP="005A50D9">
      <w:pPr>
        <w:jc w:val="both"/>
        <w:rPr>
          <w:sz w:val="28"/>
          <w:szCs w:val="28"/>
        </w:rPr>
      </w:pPr>
    </w:p>
    <w:p w14:paraId="63F075E7" w14:textId="77777777" w:rsidR="002E5E6C" w:rsidRDefault="00000000" w:rsidP="005A50D9">
      <w:pPr>
        <w:jc w:val="both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1AE8074C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26CA30F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CB855F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0C47A9" w:rsidRPr="000F0502">
        <w:rPr>
          <w:sz w:val="28"/>
          <w:szCs w:val="28"/>
        </w:rPr>
        <w:t>Sexta-Feira, 8 de maio de 2026</w:t>
      </w:r>
      <w:r w:rsidR="000C47A9">
        <w:rPr>
          <w:sz w:val="28"/>
          <w:szCs w:val="28"/>
        </w:rPr>
        <w:t>.</w:t>
      </w:r>
    </w:p>
    <w:p w14:paraId="36C76EB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BEFA8A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4266C7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11B912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99C7E66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PAULINHO BOLA</w:t>
      </w:r>
    </w:p>
    <w:p w14:paraId="03AA0B37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2D7CEFB5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2D04CB7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BFE96D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0ED33DB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SISLENE</w:t>
      </w:r>
    </w:p>
    <w:p w14:paraId="06EB4788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0B23E04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A5F1220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C4740C6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48CBC2E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SADRAK FERREIRA</w:t>
      </w:r>
    </w:p>
    <w:p w14:paraId="661BF8CA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5A24538B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87865" w14:textId="77777777" w:rsidR="00F567AC" w:rsidRDefault="00F567AC">
      <w:r>
        <w:separator/>
      </w:r>
    </w:p>
  </w:endnote>
  <w:endnote w:type="continuationSeparator" w:id="0">
    <w:p w14:paraId="1C409CE6" w14:textId="77777777" w:rsidR="00F567AC" w:rsidRDefault="00F5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8C84D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EFA1B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2DDDD672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4CBE1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04456" w14:textId="77777777" w:rsidR="00F567AC" w:rsidRDefault="00F567AC">
      <w:r>
        <w:separator/>
      </w:r>
    </w:p>
  </w:footnote>
  <w:footnote w:type="continuationSeparator" w:id="0">
    <w:p w14:paraId="71C1B6AA" w14:textId="77777777" w:rsidR="00F567AC" w:rsidRDefault="00F56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5F2FD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C3150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73F7176A" wp14:editId="694A42BA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60EED846" wp14:editId="45EBD53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01332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459C936B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54D45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B93CE4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A52D68C" w:tentative="1">
      <w:start w:val="1"/>
      <w:numFmt w:val="lowerLetter"/>
      <w:lvlText w:val="%2."/>
      <w:lvlJc w:val="left"/>
      <w:pPr>
        <w:ind w:left="1440" w:hanging="360"/>
      </w:pPr>
    </w:lvl>
    <w:lvl w:ilvl="2" w:tplc="49A4A42C" w:tentative="1">
      <w:start w:val="1"/>
      <w:numFmt w:val="lowerRoman"/>
      <w:lvlText w:val="%3."/>
      <w:lvlJc w:val="right"/>
      <w:pPr>
        <w:ind w:left="2160" w:hanging="180"/>
      </w:pPr>
    </w:lvl>
    <w:lvl w:ilvl="3" w:tplc="D05261B0" w:tentative="1">
      <w:start w:val="1"/>
      <w:numFmt w:val="decimal"/>
      <w:lvlText w:val="%4."/>
      <w:lvlJc w:val="left"/>
      <w:pPr>
        <w:ind w:left="2880" w:hanging="360"/>
      </w:pPr>
    </w:lvl>
    <w:lvl w:ilvl="4" w:tplc="27B83050" w:tentative="1">
      <w:start w:val="1"/>
      <w:numFmt w:val="lowerLetter"/>
      <w:lvlText w:val="%5."/>
      <w:lvlJc w:val="left"/>
      <w:pPr>
        <w:ind w:left="3600" w:hanging="360"/>
      </w:pPr>
    </w:lvl>
    <w:lvl w:ilvl="5" w:tplc="F4FCEADA" w:tentative="1">
      <w:start w:val="1"/>
      <w:numFmt w:val="lowerRoman"/>
      <w:lvlText w:val="%6."/>
      <w:lvlJc w:val="right"/>
      <w:pPr>
        <w:ind w:left="4320" w:hanging="180"/>
      </w:pPr>
    </w:lvl>
    <w:lvl w:ilvl="6" w:tplc="3BAE0BDE" w:tentative="1">
      <w:start w:val="1"/>
      <w:numFmt w:val="decimal"/>
      <w:lvlText w:val="%7."/>
      <w:lvlJc w:val="left"/>
      <w:pPr>
        <w:ind w:left="5040" w:hanging="360"/>
      </w:pPr>
    </w:lvl>
    <w:lvl w:ilvl="7" w:tplc="B700217E" w:tentative="1">
      <w:start w:val="1"/>
      <w:numFmt w:val="lowerLetter"/>
      <w:lvlText w:val="%8."/>
      <w:lvlJc w:val="left"/>
      <w:pPr>
        <w:ind w:left="5760" w:hanging="360"/>
      </w:pPr>
    </w:lvl>
    <w:lvl w:ilvl="8" w:tplc="4738A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47712378">
    <w:abstractNumId w:val="1"/>
  </w:num>
  <w:num w:numId="2" w16cid:durableId="1768379680">
    <w:abstractNumId w:val="2"/>
  </w:num>
  <w:num w:numId="3" w16cid:durableId="1686444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C0AFB"/>
    <w:rsid w:val="000C47A9"/>
    <w:rsid w:val="000F0502"/>
    <w:rsid w:val="0010639B"/>
    <w:rsid w:val="00144491"/>
    <w:rsid w:val="001A54E8"/>
    <w:rsid w:val="001F7E0D"/>
    <w:rsid w:val="00206C52"/>
    <w:rsid w:val="00286281"/>
    <w:rsid w:val="002D48A0"/>
    <w:rsid w:val="002E5E6C"/>
    <w:rsid w:val="0030731B"/>
    <w:rsid w:val="00334E0B"/>
    <w:rsid w:val="003652D2"/>
    <w:rsid w:val="003736BA"/>
    <w:rsid w:val="003C49F1"/>
    <w:rsid w:val="003C6DBA"/>
    <w:rsid w:val="003D49ED"/>
    <w:rsid w:val="00402DD6"/>
    <w:rsid w:val="004276E5"/>
    <w:rsid w:val="00496896"/>
    <w:rsid w:val="004C3076"/>
    <w:rsid w:val="005267E4"/>
    <w:rsid w:val="005431CD"/>
    <w:rsid w:val="00591627"/>
    <w:rsid w:val="005A50D9"/>
    <w:rsid w:val="005B69AA"/>
    <w:rsid w:val="005B7DB6"/>
    <w:rsid w:val="005D6254"/>
    <w:rsid w:val="005F7ED5"/>
    <w:rsid w:val="006041C3"/>
    <w:rsid w:val="00615A83"/>
    <w:rsid w:val="00622E4A"/>
    <w:rsid w:val="00643DDA"/>
    <w:rsid w:val="00661BA7"/>
    <w:rsid w:val="006F5DA6"/>
    <w:rsid w:val="00784CDF"/>
    <w:rsid w:val="00840941"/>
    <w:rsid w:val="009046F5"/>
    <w:rsid w:val="00917254"/>
    <w:rsid w:val="009C7A0E"/>
    <w:rsid w:val="009E59FA"/>
    <w:rsid w:val="009F1230"/>
    <w:rsid w:val="00A669B6"/>
    <w:rsid w:val="00A8482C"/>
    <w:rsid w:val="00AA7AB8"/>
    <w:rsid w:val="00BA6EBD"/>
    <w:rsid w:val="00BC16B0"/>
    <w:rsid w:val="00C0719F"/>
    <w:rsid w:val="00C120F1"/>
    <w:rsid w:val="00C30F39"/>
    <w:rsid w:val="00C9673A"/>
    <w:rsid w:val="00CD6BE9"/>
    <w:rsid w:val="00D21D65"/>
    <w:rsid w:val="00D45978"/>
    <w:rsid w:val="00DB5833"/>
    <w:rsid w:val="00DC3EFA"/>
    <w:rsid w:val="00DC403B"/>
    <w:rsid w:val="00DE0C27"/>
    <w:rsid w:val="00E9497F"/>
    <w:rsid w:val="00EC547D"/>
    <w:rsid w:val="00EE77FA"/>
    <w:rsid w:val="00F30426"/>
    <w:rsid w:val="00F567AC"/>
    <w:rsid w:val="00F7350D"/>
    <w:rsid w:val="00F82378"/>
    <w:rsid w:val="00F93123"/>
    <w:rsid w:val="00FB07C4"/>
    <w:rsid w:val="00FB395E"/>
    <w:rsid w:val="00FB6F75"/>
    <w:rsid w:val="00FC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5E869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2025-05-19T20:16:00Z</cp:lastPrinted>
  <dcterms:created xsi:type="dcterms:W3CDTF">2026-02-27T16:34:00Z</dcterms:created>
  <dcterms:modified xsi:type="dcterms:W3CDTF">2026-05-08T14:10:00Z</dcterms:modified>
</cp:coreProperties>
</file>