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C3A7" w14:textId="6BC4AE90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204/2026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24/2026 - DISPÕE SOBRE AUTORIZAÇÃO PARA ABERTURA DE CRÉDITO ADICIONAL SUPLEMENTAR</w:t>
      </w:r>
      <w:r>
        <w:rPr>
          <w:bCs/>
          <w:sz w:val="28"/>
          <w:szCs w:val="28"/>
        </w:rPr>
        <w:t>.</w:t>
      </w:r>
    </w:p>
    <w:p w14:paraId="7EA3C39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926E2C2" w14:textId="77777777" w:rsidR="009B4DFF" w:rsidRDefault="009B4DFF" w:rsidP="002E5E6C">
      <w:pPr>
        <w:jc w:val="both"/>
        <w:rPr>
          <w:b/>
          <w:sz w:val="28"/>
          <w:szCs w:val="28"/>
        </w:rPr>
      </w:pPr>
    </w:p>
    <w:p w14:paraId="6B92931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7121346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E4B1B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D832A1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F1FE4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DB3FE4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2E842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913D1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4AE067A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F642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4FA2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16AC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DA003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74815D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283FCB4" w14:textId="77777777" w:rsidR="009B4DFF" w:rsidRDefault="009B4DFF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7A2E8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158841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BD0D21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51834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9142B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BB9539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FC81A3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AA2E52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944B" w14:textId="77777777" w:rsidR="001A18B0" w:rsidRDefault="001A18B0">
      <w:r>
        <w:separator/>
      </w:r>
    </w:p>
  </w:endnote>
  <w:endnote w:type="continuationSeparator" w:id="0">
    <w:p w14:paraId="333558C0" w14:textId="77777777" w:rsidR="001A18B0" w:rsidRDefault="001A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7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93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4E95D0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CD4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8EE4" w14:textId="77777777" w:rsidR="001A18B0" w:rsidRDefault="001A18B0">
      <w:r>
        <w:separator/>
      </w:r>
    </w:p>
  </w:footnote>
  <w:footnote w:type="continuationSeparator" w:id="0">
    <w:p w14:paraId="06B5E54B" w14:textId="77777777" w:rsidR="001A18B0" w:rsidRDefault="001A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804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D08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27E2094" wp14:editId="6BB4CEF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273EA2A" wp14:editId="03EB156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464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442CFF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253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79E1C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728B5A" w:tentative="1">
      <w:start w:val="1"/>
      <w:numFmt w:val="lowerLetter"/>
      <w:lvlText w:val="%2."/>
      <w:lvlJc w:val="left"/>
      <w:pPr>
        <w:ind w:left="1440" w:hanging="360"/>
      </w:pPr>
    </w:lvl>
    <w:lvl w:ilvl="2" w:tplc="6B04D228" w:tentative="1">
      <w:start w:val="1"/>
      <w:numFmt w:val="lowerRoman"/>
      <w:lvlText w:val="%3."/>
      <w:lvlJc w:val="right"/>
      <w:pPr>
        <w:ind w:left="2160" w:hanging="180"/>
      </w:pPr>
    </w:lvl>
    <w:lvl w:ilvl="3" w:tplc="D4B83B76" w:tentative="1">
      <w:start w:val="1"/>
      <w:numFmt w:val="decimal"/>
      <w:lvlText w:val="%4."/>
      <w:lvlJc w:val="left"/>
      <w:pPr>
        <w:ind w:left="2880" w:hanging="360"/>
      </w:pPr>
    </w:lvl>
    <w:lvl w:ilvl="4" w:tplc="84A09480" w:tentative="1">
      <w:start w:val="1"/>
      <w:numFmt w:val="lowerLetter"/>
      <w:lvlText w:val="%5."/>
      <w:lvlJc w:val="left"/>
      <w:pPr>
        <w:ind w:left="3600" w:hanging="360"/>
      </w:pPr>
    </w:lvl>
    <w:lvl w:ilvl="5" w:tplc="55BC8BCE" w:tentative="1">
      <w:start w:val="1"/>
      <w:numFmt w:val="lowerRoman"/>
      <w:lvlText w:val="%6."/>
      <w:lvlJc w:val="right"/>
      <w:pPr>
        <w:ind w:left="4320" w:hanging="180"/>
      </w:pPr>
    </w:lvl>
    <w:lvl w:ilvl="6" w:tplc="C67E6B98" w:tentative="1">
      <w:start w:val="1"/>
      <w:numFmt w:val="decimal"/>
      <w:lvlText w:val="%7."/>
      <w:lvlJc w:val="left"/>
      <w:pPr>
        <w:ind w:left="5040" w:hanging="360"/>
      </w:pPr>
    </w:lvl>
    <w:lvl w:ilvl="7" w:tplc="220C92F2" w:tentative="1">
      <w:start w:val="1"/>
      <w:numFmt w:val="lowerLetter"/>
      <w:lvlText w:val="%8."/>
      <w:lvlJc w:val="left"/>
      <w:pPr>
        <w:ind w:left="5760" w:hanging="360"/>
      </w:pPr>
    </w:lvl>
    <w:lvl w:ilvl="8" w:tplc="DA9E8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3677717">
    <w:abstractNumId w:val="1"/>
  </w:num>
  <w:num w:numId="2" w16cid:durableId="316685955">
    <w:abstractNumId w:val="2"/>
  </w:num>
  <w:num w:numId="3" w16cid:durableId="52737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A18B0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B4DFF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04FE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164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2026-05-04T21:42:00Z</dcterms:modified>
</cp:coreProperties>
</file>