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5688A" w14:textId="0343D322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132/2026</w:t>
      </w:r>
      <w:r w:rsidR="006429BE" w:rsidRPr="00B865B2">
        <w:rPr>
          <w:bCs/>
          <w:sz w:val="28"/>
          <w:szCs w:val="28"/>
        </w:rPr>
        <w:t>, DA COMISSÃO DE JUSTIÇA E REDAÇÃO,</w:t>
      </w:r>
      <w:bookmarkStart w:id="0" w:name="_Hlk201588870"/>
      <w:r w:rsidRPr="00EE0BE1">
        <w:rPr>
          <w:bCs/>
          <w:sz w:val="28"/>
          <w:szCs w:val="28"/>
        </w:rPr>
        <w:t xml:space="preserve"> ao Projeto de Lei Nº 134/2025 - DISPÕE SOBRE DENOMINAÇÃO DE PRÓPRIO MUNICIPAL “CENTRO DE ESPECIALIDADES MÉDICAS – DR. ENO LIPPI”.</w:t>
      </w:r>
    </w:p>
    <w:p w14:paraId="70583BAA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03F5D82E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09731416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1ED64C63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1E3D34E1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D225715" w14:textId="25991782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</w:t>
      </w:r>
      <w:r w:rsidR="004F6828">
        <w:rPr>
          <w:sz w:val="28"/>
          <w:szCs w:val="28"/>
        </w:rPr>
        <w:t>.</w:t>
      </w:r>
    </w:p>
    <w:p w14:paraId="7660D06E" w14:textId="77777777" w:rsidR="004F6828" w:rsidRDefault="004F6828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</w:p>
    <w:p w14:paraId="19739513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22AC895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3E5DA4F7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98E7159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89F371A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23 de março de 2026</w:t>
      </w:r>
      <w:r>
        <w:rPr>
          <w:sz w:val="28"/>
          <w:szCs w:val="28"/>
        </w:rPr>
        <w:t>.</w:t>
      </w:r>
    </w:p>
    <w:p w14:paraId="6F11BD2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6918F4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9326D0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E8DCEB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140BB52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1B5EF509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24EB0F3F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68B4A77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589A0A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BE4FC63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5AB33403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27DF2CF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7CC92FD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3E2FC189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9208580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7FAE6C71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61832F4C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F5B80" w14:textId="77777777" w:rsidR="00D028B8" w:rsidRDefault="00D028B8">
      <w:r>
        <w:separator/>
      </w:r>
    </w:p>
  </w:endnote>
  <w:endnote w:type="continuationSeparator" w:id="0">
    <w:p w14:paraId="601EE24E" w14:textId="77777777" w:rsidR="00D028B8" w:rsidRDefault="00D0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6E58B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2CABA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1B980B01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B0B0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FE8D3" w14:textId="77777777" w:rsidR="00D028B8" w:rsidRDefault="00D028B8">
      <w:r>
        <w:separator/>
      </w:r>
    </w:p>
  </w:footnote>
  <w:footnote w:type="continuationSeparator" w:id="0">
    <w:p w14:paraId="63A36C42" w14:textId="77777777" w:rsidR="00D028B8" w:rsidRDefault="00D02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BBAF5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BB5C9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60433623" wp14:editId="0D80BAFB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1E91DB18" wp14:editId="5C8EEC2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75026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46E99B10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90142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58B48D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114CF7C" w:tentative="1">
      <w:start w:val="1"/>
      <w:numFmt w:val="lowerLetter"/>
      <w:lvlText w:val="%2."/>
      <w:lvlJc w:val="left"/>
      <w:pPr>
        <w:ind w:left="1440" w:hanging="360"/>
      </w:pPr>
    </w:lvl>
    <w:lvl w:ilvl="2" w:tplc="5B60E87A" w:tentative="1">
      <w:start w:val="1"/>
      <w:numFmt w:val="lowerRoman"/>
      <w:lvlText w:val="%3."/>
      <w:lvlJc w:val="right"/>
      <w:pPr>
        <w:ind w:left="2160" w:hanging="180"/>
      </w:pPr>
    </w:lvl>
    <w:lvl w:ilvl="3" w:tplc="41EA0238" w:tentative="1">
      <w:start w:val="1"/>
      <w:numFmt w:val="decimal"/>
      <w:lvlText w:val="%4."/>
      <w:lvlJc w:val="left"/>
      <w:pPr>
        <w:ind w:left="2880" w:hanging="360"/>
      </w:pPr>
    </w:lvl>
    <w:lvl w:ilvl="4" w:tplc="849CB474" w:tentative="1">
      <w:start w:val="1"/>
      <w:numFmt w:val="lowerLetter"/>
      <w:lvlText w:val="%5."/>
      <w:lvlJc w:val="left"/>
      <w:pPr>
        <w:ind w:left="3600" w:hanging="360"/>
      </w:pPr>
    </w:lvl>
    <w:lvl w:ilvl="5" w:tplc="7250C8A0" w:tentative="1">
      <w:start w:val="1"/>
      <w:numFmt w:val="lowerRoman"/>
      <w:lvlText w:val="%6."/>
      <w:lvlJc w:val="right"/>
      <w:pPr>
        <w:ind w:left="4320" w:hanging="180"/>
      </w:pPr>
    </w:lvl>
    <w:lvl w:ilvl="6" w:tplc="1EA60B1E" w:tentative="1">
      <w:start w:val="1"/>
      <w:numFmt w:val="decimal"/>
      <w:lvlText w:val="%7."/>
      <w:lvlJc w:val="left"/>
      <w:pPr>
        <w:ind w:left="5040" w:hanging="360"/>
      </w:pPr>
    </w:lvl>
    <w:lvl w:ilvl="7" w:tplc="C0480640" w:tentative="1">
      <w:start w:val="1"/>
      <w:numFmt w:val="lowerLetter"/>
      <w:lvlText w:val="%8."/>
      <w:lvlJc w:val="left"/>
      <w:pPr>
        <w:ind w:left="5760" w:hanging="360"/>
      </w:pPr>
    </w:lvl>
    <w:lvl w:ilvl="8" w:tplc="238646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4862646">
    <w:abstractNumId w:val="1"/>
  </w:num>
  <w:num w:numId="2" w16cid:durableId="1042707385">
    <w:abstractNumId w:val="2"/>
  </w:num>
  <w:num w:numId="3" w16cid:durableId="391080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4F6828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9046F5"/>
    <w:rsid w:val="00954787"/>
    <w:rsid w:val="009C7A0E"/>
    <w:rsid w:val="009E59FA"/>
    <w:rsid w:val="009F1230"/>
    <w:rsid w:val="00A128B1"/>
    <w:rsid w:val="00A272A5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F2F83"/>
    <w:rsid w:val="00D028B8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A0C6C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2026-03-23T21:09:00Z</dcterms:modified>
</cp:coreProperties>
</file>