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9C739" w14:textId="32C46322" w:rsidR="00AE11E4" w:rsidRPr="00AE11E4" w:rsidRDefault="00000000" w:rsidP="00840941">
      <w:pPr>
        <w:ind w:left="850"/>
        <w:jc w:val="both"/>
        <w:rPr>
          <w:bCs/>
          <w:sz w:val="28"/>
          <w:szCs w:val="28"/>
        </w:rPr>
      </w:pPr>
      <w:r w:rsidRPr="009D6A3C">
        <w:rPr>
          <w:bCs/>
          <w:sz w:val="28"/>
          <w:szCs w:val="28"/>
        </w:rPr>
        <w:t>Parecer Nº 131/2026</w:t>
      </w:r>
      <w:r w:rsidR="002E5E6C" w:rsidRPr="00AE11E4">
        <w:rPr>
          <w:bCs/>
          <w:sz w:val="28"/>
          <w:szCs w:val="28"/>
        </w:rPr>
        <w:t xml:space="preserve">, DA COMISSÃO </w:t>
      </w:r>
      <w:r w:rsidR="000D7FB6">
        <w:rPr>
          <w:bCs/>
          <w:sz w:val="28"/>
          <w:szCs w:val="28"/>
        </w:rPr>
        <w:t>DOS DIREITOS DA MULHER</w:t>
      </w:r>
      <w:r w:rsidR="002E5E6C" w:rsidRPr="00AE11E4">
        <w:rPr>
          <w:bCs/>
          <w:sz w:val="28"/>
          <w:szCs w:val="28"/>
        </w:rPr>
        <w:t>,</w:t>
      </w:r>
      <w:r w:rsidR="000D7FB6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23/2026 - Institui o Banco Municipal de Memória das Mulheres no Município de Alumínio e dá outras providências.</w:t>
      </w:r>
    </w:p>
    <w:p w14:paraId="1E2CDA7B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39C6756E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0D93C126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78658D84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6AF3026D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7B10B02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E00057F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1DFB4B3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E240F85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9D6A3C" w:rsidRPr="000F0502">
        <w:rPr>
          <w:sz w:val="28"/>
          <w:szCs w:val="28"/>
        </w:rPr>
        <w:t>Segunda-Feira, 23 de março de 2026</w:t>
      </w:r>
      <w:r w:rsidR="009D6A3C">
        <w:rPr>
          <w:sz w:val="28"/>
          <w:szCs w:val="28"/>
        </w:rPr>
        <w:t>.</w:t>
      </w:r>
    </w:p>
    <w:p w14:paraId="187428A7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3B483F26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DAB5C49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1200414D" w14:textId="4703E813" w:rsidR="002E5E6C" w:rsidRDefault="000D7FB6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2ED5E637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5EED8B25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59FFE900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99A87AE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8540084" w14:textId="6B1093B9" w:rsidR="002E5E6C" w:rsidRDefault="000D7FB6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SARA LIMA</w:t>
      </w:r>
    </w:p>
    <w:p w14:paraId="59A4ADC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1DABA5BA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D01A2C4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2CE1D02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83BAD77" w14:textId="0F34FE99" w:rsidR="002E5E6C" w:rsidRDefault="000D7FB6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PROF. JEDIEL DE CARVALHO</w:t>
      </w:r>
    </w:p>
    <w:p w14:paraId="047AA2F9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6FCADDC8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817FC" w14:textId="77777777" w:rsidR="00472089" w:rsidRDefault="00472089">
      <w:r>
        <w:separator/>
      </w:r>
    </w:p>
  </w:endnote>
  <w:endnote w:type="continuationSeparator" w:id="0">
    <w:p w14:paraId="763B9A38" w14:textId="77777777" w:rsidR="00472089" w:rsidRDefault="0047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C0963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A9F0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15D4C297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D5D8C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CE379" w14:textId="77777777" w:rsidR="00472089" w:rsidRDefault="00472089">
      <w:r>
        <w:separator/>
      </w:r>
    </w:p>
  </w:footnote>
  <w:footnote w:type="continuationSeparator" w:id="0">
    <w:p w14:paraId="13BFE49A" w14:textId="77777777" w:rsidR="00472089" w:rsidRDefault="004720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0016D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99142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416064DA" wp14:editId="2A09DA4F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5708DDBE" wp14:editId="0A2FA216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306347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2DA6778E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447B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811B62"/>
    <w:multiLevelType w:val="hybridMultilevel"/>
    <w:tmpl w:val="98C2B79A"/>
    <w:lvl w:ilvl="0" w:tplc="4CBC55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26DF56" w:tentative="1">
      <w:start w:val="1"/>
      <w:numFmt w:val="lowerLetter"/>
      <w:lvlText w:val="%2."/>
      <w:lvlJc w:val="left"/>
      <w:pPr>
        <w:ind w:left="1440" w:hanging="360"/>
      </w:pPr>
    </w:lvl>
    <w:lvl w:ilvl="2" w:tplc="9CFCFB9C" w:tentative="1">
      <w:start w:val="1"/>
      <w:numFmt w:val="lowerRoman"/>
      <w:lvlText w:val="%3."/>
      <w:lvlJc w:val="right"/>
      <w:pPr>
        <w:ind w:left="2160" w:hanging="180"/>
      </w:pPr>
    </w:lvl>
    <w:lvl w:ilvl="3" w:tplc="3DE4C616" w:tentative="1">
      <w:start w:val="1"/>
      <w:numFmt w:val="decimal"/>
      <w:lvlText w:val="%4."/>
      <w:lvlJc w:val="left"/>
      <w:pPr>
        <w:ind w:left="2880" w:hanging="360"/>
      </w:pPr>
    </w:lvl>
    <w:lvl w:ilvl="4" w:tplc="F30EE31E" w:tentative="1">
      <w:start w:val="1"/>
      <w:numFmt w:val="lowerLetter"/>
      <w:lvlText w:val="%5."/>
      <w:lvlJc w:val="left"/>
      <w:pPr>
        <w:ind w:left="3600" w:hanging="360"/>
      </w:pPr>
    </w:lvl>
    <w:lvl w:ilvl="5" w:tplc="840C43AE" w:tentative="1">
      <w:start w:val="1"/>
      <w:numFmt w:val="lowerRoman"/>
      <w:lvlText w:val="%6."/>
      <w:lvlJc w:val="right"/>
      <w:pPr>
        <w:ind w:left="4320" w:hanging="180"/>
      </w:pPr>
    </w:lvl>
    <w:lvl w:ilvl="6" w:tplc="D2DA771A" w:tentative="1">
      <w:start w:val="1"/>
      <w:numFmt w:val="decimal"/>
      <w:lvlText w:val="%7."/>
      <w:lvlJc w:val="left"/>
      <w:pPr>
        <w:ind w:left="5040" w:hanging="360"/>
      </w:pPr>
    </w:lvl>
    <w:lvl w:ilvl="7" w:tplc="BBB804FE" w:tentative="1">
      <w:start w:val="1"/>
      <w:numFmt w:val="lowerLetter"/>
      <w:lvlText w:val="%8."/>
      <w:lvlJc w:val="left"/>
      <w:pPr>
        <w:ind w:left="5760" w:hanging="360"/>
      </w:pPr>
    </w:lvl>
    <w:lvl w:ilvl="8" w:tplc="FCC0DC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16759633">
    <w:abstractNumId w:val="1"/>
  </w:num>
  <w:num w:numId="2" w16cid:durableId="21907027">
    <w:abstractNumId w:val="2"/>
  </w:num>
  <w:num w:numId="3" w16cid:durableId="1265653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D7FB6"/>
    <w:rsid w:val="000F0502"/>
    <w:rsid w:val="000F6F9C"/>
    <w:rsid w:val="0010639B"/>
    <w:rsid w:val="00144491"/>
    <w:rsid w:val="00164953"/>
    <w:rsid w:val="001F7E0D"/>
    <w:rsid w:val="00206C52"/>
    <w:rsid w:val="00286281"/>
    <w:rsid w:val="002D48A0"/>
    <w:rsid w:val="002E5E6C"/>
    <w:rsid w:val="0030731B"/>
    <w:rsid w:val="003A53D4"/>
    <w:rsid w:val="003C6DBA"/>
    <w:rsid w:val="003D49ED"/>
    <w:rsid w:val="00402DD6"/>
    <w:rsid w:val="004276E5"/>
    <w:rsid w:val="00472089"/>
    <w:rsid w:val="00496896"/>
    <w:rsid w:val="004C3076"/>
    <w:rsid w:val="005267E4"/>
    <w:rsid w:val="00533BCC"/>
    <w:rsid w:val="005431CD"/>
    <w:rsid w:val="00591627"/>
    <w:rsid w:val="005B69AA"/>
    <w:rsid w:val="005F7ED5"/>
    <w:rsid w:val="006036A7"/>
    <w:rsid w:val="006041C3"/>
    <w:rsid w:val="00615A83"/>
    <w:rsid w:val="00622E4A"/>
    <w:rsid w:val="00643DDA"/>
    <w:rsid w:val="00661BA7"/>
    <w:rsid w:val="006A156B"/>
    <w:rsid w:val="00784CDF"/>
    <w:rsid w:val="00840941"/>
    <w:rsid w:val="00887976"/>
    <w:rsid w:val="009046F5"/>
    <w:rsid w:val="009C7A0E"/>
    <w:rsid w:val="009D6A3C"/>
    <w:rsid w:val="009E59FA"/>
    <w:rsid w:val="009F1230"/>
    <w:rsid w:val="00AA7AB8"/>
    <w:rsid w:val="00AE11E4"/>
    <w:rsid w:val="00BA6EBD"/>
    <w:rsid w:val="00BC16B0"/>
    <w:rsid w:val="00C0719F"/>
    <w:rsid w:val="00C30F39"/>
    <w:rsid w:val="00C9673A"/>
    <w:rsid w:val="00D21D65"/>
    <w:rsid w:val="00DA5FA0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6B51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Pedro Santos Lima Souza</cp:lastModifiedBy>
  <cp:revision>5</cp:revision>
  <cp:lastPrinted>2026-03-23T18:29:00Z</cp:lastPrinted>
  <dcterms:created xsi:type="dcterms:W3CDTF">2026-02-27T16:22:00Z</dcterms:created>
  <dcterms:modified xsi:type="dcterms:W3CDTF">2026-03-23T18:30:00Z</dcterms:modified>
</cp:coreProperties>
</file>