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08DD" w:rsidP="0017579E" w14:paraId="56C36CF6" w14:textId="2534618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37/2026 ao Projeto de Lei Nº 8/2026</w:t>
      </w:r>
    </w:p>
    <w:p w:rsidR="00083AB7" w:rsidRPr="00BD653E" w:rsidP="0017579E" w14:paraId="227CC210" w14:textId="579052C0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272D9311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1A6FAFF2" w14:textId="1C3BC097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5D4572">
        <w:rPr>
          <w:rFonts w:ascii="Arial" w:hAnsi="Arial" w:cs="Arial"/>
          <w:b/>
          <w:bCs/>
        </w:rPr>
        <w:t xml:space="preserve"> </w:t>
      </w:r>
      <w:r w:rsidR="00115285">
        <w:rPr>
          <w:rFonts w:ascii="Arial" w:hAnsi="Arial" w:cs="Arial"/>
          <w:b/>
          <w:bCs/>
        </w:rPr>
        <w:t xml:space="preserve">§ </w:t>
      </w:r>
      <w:r w:rsidR="005D4572">
        <w:rPr>
          <w:rFonts w:ascii="Arial" w:hAnsi="Arial" w:cs="Arial"/>
          <w:b/>
          <w:bCs/>
        </w:rPr>
        <w:t>2</w:t>
      </w:r>
      <w:r w:rsidR="00115285">
        <w:rPr>
          <w:rFonts w:ascii="Arial" w:hAnsi="Arial" w:cs="Arial"/>
          <w:b/>
          <w:bCs/>
        </w:rPr>
        <w:t>º DO ARTIGO</w:t>
      </w:r>
      <w:r w:rsidR="00256260">
        <w:rPr>
          <w:rFonts w:ascii="Arial" w:hAnsi="Arial" w:cs="Arial"/>
          <w:b/>
          <w:bCs/>
        </w:rPr>
        <w:t xml:space="preserve"> </w:t>
      </w:r>
      <w:r w:rsidR="00A2316D">
        <w:rPr>
          <w:rFonts w:ascii="Arial" w:hAnsi="Arial" w:cs="Arial"/>
          <w:b/>
          <w:bCs/>
        </w:rPr>
        <w:t>2</w:t>
      </w:r>
      <w:r w:rsidR="00652E3C">
        <w:rPr>
          <w:rFonts w:ascii="Arial" w:hAnsi="Arial" w:cs="Arial"/>
          <w:b/>
          <w:bCs/>
        </w:rPr>
        <w:t>1</w:t>
      </w:r>
      <w:r w:rsidR="00115285">
        <w:rPr>
          <w:rFonts w:ascii="Arial" w:hAnsi="Arial" w:cs="Arial"/>
          <w:b/>
          <w:bCs/>
        </w:rPr>
        <w:t xml:space="preserve"> </w:t>
      </w:r>
      <w:r w:rsidR="00BA19B5">
        <w:rPr>
          <w:rFonts w:ascii="Arial" w:hAnsi="Arial" w:cs="Arial"/>
          <w:b/>
          <w:bCs/>
        </w:rPr>
        <w:t>D</w:t>
      </w:r>
      <w:r w:rsidR="003A4B22">
        <w:rPr>
          <w:rFonts w:ascii="Arial" w:hAnsi="Arial" w:cs="Arial"/>
          <w:b/>
          <w:bCs/>
        </w:rPr>
        <w:t>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BD653E" w:rsidRPr="00BD653E" w:rsidP="007E08A5" w14:paraId="093BFB71" w14:textId="58F5284A">
      <w:pPr>
        <w:jc w:val="both"/>
        <w:rPr>
          <w:rFonts w:ascii="Arial" w:hAnsi="Arial" w:cs="Arial"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BD653E" w:rsidRPr="00BD653E" w:rsidP="00BD653E" w14:paraId="5D29CE01" w14:textId="47A51A8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462E02">
        <w:rPr>
          <w:rFonts w:ascii="Arial" w:hAnsi="Arial" w:cs="Arial"/>
        </w:rPr>
        <w:t xml:space="preserve">a redação da Seção X, do Caput do </w:t>
      </w:r>
      <w:r w:rsidR="005D4572">
        <w:rPr>
          <w:rFonts w:ascii="Arial" w:hAnsi="Arial" w:cs="Arial"/>
        </w:rPr>
        <w:t xml:space="preserve">Artigo </w:t>
      </w:r>
      <w:r w:rsidR="00A2316D">
        <w:rPr>
          <w:rFonts w:ascii="Arial" w:hAnsi="Arial" w:cs="Arial"/>
        </w:rPr>
        <w:t>2</w:t>
      </w:r>
      <w:r w:rsidR="00462E02">
        <w:rPr>
          <w:rFonts w:ascii="Arial" w:hAnsi="Arial" w:cs="Arial"/>
        </w:rPr>
        <w:t>1 e seu §2º</w:t>
      </w:r>
      <w:r w:rsidR="00BB2D0F">
        <w:rPr>
          <w:rFonts w:ascii="Arial" w:hAnsi="Arial" w:cs="Arial"/>
        </w:rPr>
        <w:t xml:space="preserve"> </w:t>
      </w:r>
      <w:r w:rsidR="00A2316D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27D0DFCC" w14:textId="773EB7D9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 w:rsidRPr="00462E02" w:rsidR="00462E02">
        <w:rPr>
          <w:rFonts w:ascii="Arial" w:hAnsi="Arial" w:cs="Arial"/>
        </w:rPr>
        <w:t>A</w:t>
      </w:r>
      <w:r w:rsidR="00462E02">
        <w:rPr>
          <w:rFonts w:ascii="Arial" w:hAnsi="Arial" w:cs="Arial"/>
        </w:rPr>
        <w:t xml:space="preserve"> Seção X, o “Caput” do Artigo 21 e seu §2º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>passa</w:t>
      </w:r>
      <w:r w:rsidR="00462E02">
        <w:rPr>
          <w:rFonts w:ascii="Arial" w:hAnsi="Arial" w:cs="Arial"/>
        </w:rPr>
        <w:t>m</w:t>
      </w:r>
      <w:r w:rsidR="00BB2D0F">
        <w:rPr>
          <w:rFonts w:ascii="Arial" w:hAnsi="Arial" w:cs="Arial"/>
        </w:rPr>
        <w:t xml:space="preserve"> a Vigorar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B66CFD">
        <w:rPr>
          <w:rFonts w:ascii="Arial" w:hAnsi="Arial" w:cs="Arial"/>
        </w:rPr>
        <w:t>:</w:t>
      </w:r>
    </w:p>
    <w:bookmarkEnd w:id="0"/>
    <w:p w:rsidR="00462E02" w:rsidP="00462E02" w14:paraId="14CF1467" w14:textId="7777777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</w:p>
    <w:p w:rsidR="00462E02" w:rsidRPr="001F6C88" w:rsidP="00462E02" w14:paraId="5D8C2C2C" w14:textId="77777777">
      <w:pPr>
        <w:jc w:val="both"/>
        <w:rPr>
          <w:b/>
        </w:rPr>
      </w:pPr>
      <w:r w:rsidRPr="001F6C88">
        <w:rPr>
          <w:b/>
        </w:rPr>
        <w:t>Seção X</w:t>
      </w:r>
    </w:p>
    <w:p w:rsidR="00462E02" w:rsidRPr="001F6C88" w:rsidP="00462E02" w14:paraId="65878CFE" w14:textId="77777777">
      <w:pPr>
        <w:jc w:val="both"/>
        <w:rPr>
          <w:b/>
          <w:bCs/>
        </w:rPr>
      </w:pPr>
      <w:r w:rsidRPr="001F6C88">
        <w:rPr>
          <w:b/>
        </w:rPr>
        <w:t>Departamento Municipal de Governo e Comunicação</w:t>
      </w:r>
      <w:r>
        <w:rPr>
          <w:b/>
        </w:rPr>
        <w:t xml:space="preserve"> Institucional </w:t>
      </w:r>
    </w:p>
    <w:p w:rsidR="00462E02" w:rsidRPr="00462E02" w:rsidP="00462E02" w14:paraId="33D07DE1" w14:textId="3EECCE0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</w:rPr>
        <w:t xml:space="preserve">Art. </w:t>
      </w:r>
      <w:r w:rsidR="00A2316D">
        <w:rPr>
          <w:rFonts w:ascii="Arial" w:hAnsi="Arial" w:cs="Arial"/>
          <w:bCs/>
          <w:color w:val="000000" w:themeColor="text1"/>
        </w:rPr>
        <w:t>2</w:t>
      </w:r>
      <w:r>
        <w:rPr>
          <w:rFonts w:ascii="Arial" w:hAnsi="Arial" w:cs="Arial"/>
          <w:bCs/>
          <w:color w:val="000000" w:themeColor="text1"/>
        </w:rPr>
        <w:t>1</w:t>
      </w:r>
      <w:r w:rsidRPr="001F6C88">
        <w:rPr>
          <w:bCs/>
        </w:rPr>
        <w:t>.</w:t>
      </w:r>
      <w:r w:rsidRPr="001F6C88">
        <w:t xml:space="preserve"> </w:t>
      </w:r>
      <w:r w:rsidRPr="00462E02">
        <w:rPr>
          <w:rFonts w:ascii="Arial" w:hAnsi="Arial" w:cs="Arial"/>
        </w:rPr>
        <w:t xml:space="preserve">Compete ao Departamento Municipal de Governo e Comunicação </w:t>
      </w:r>
      <w:r w:rsidRPr="00462E02">
        <w:rPr>
          <w:rFonts w:ascii="Arial" w:hAnsi="Arial" w:cs="Arial"/>
          <w:b/>
          <w:bCs/>
        </w:rPr>
        <w:t>Institucional</w:t>
      </w:r>
      <w:r w:rsidRPr="00462E02">
        <w:rPr>
          <w:rFonts w:ascii="Arial" w:hAnsi="Arial" w:cs="Arial"/>
        </w:rPr>
        <w:t xml:space="preserve"> assistir diretamente o Chefe do Poder Executivo nas relações institucionais e político-administrativas, coordenar a comunicação institucional e a imagem pública do Governo Municipal, promover a articulação com órgãos públicos e com a sociedade civil, organizar atividades de representação e cerimonial, e assegurar estratégias integradas de comunicação governamental, e, em específico:</w:t>
      </w:r>
    </w:p>
    <w:p w:rsidR="005D4572" w:rsidP="005D4572" w14:paraId="13264A03" w14:textId="6079FFE5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...</w:t>
      </w:r>
    </w:p>
    <w:p w:rsidR="00A92269" w:rsidP="005D4572" w14:paraId="3EF211B5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 ...</w:t>
      </w:r>
    </w:p>
    <w:p w:rsidR="00BA19B5" w:rsidP="005D4572" w14:paraId="679E2491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6A0A27" w:rsidP="006A0A27" w14:paraId="21FE9D30" w14:textId="568B5971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Hlk224905638"/>
      <w:r w:rsidRPr="00B908BE">
        <w:rPr>
          <w:rFonts w:ascii="Arial" w:hAnsi="Arial" w:cs="Arial"/>
          <w:b/>
          <w:bCs/>
          <w:color w:val="000000" w:themeColor="text1"/>
        </w:rPr>
        <w:t>§ 2º As Divisões do Departamento Municipal d</w:t>
      </w:r>
      <w:r w:rsidR="00652E3C">
        <w:rPr>
          <w:rFonts w:ascii="Arial" w:hAnsi="Arial" w:cs="Arial"/>
          <w:b/>
          <w:bCs/>
          <w:color w:val="000000" w:themeColor="text1"/>
        </w:rPr>
        <w:t>e Governo e Comunicação Institucional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 serão ocupadas por servidor concursado do quadro de empregos permanentes </w:t>
      </w:r>
      <w:r>
        <w:rPr>
          <w:rFonts w:ascii="Arial" w:hAnsi="Arial" w:cs="Arial"/>
          <w:b/>
          <w:bCs/>
          <w:color w:val="000000" w:themeColor="text1"/>
        </w:rPr>
        <w:t xml:space="preserve">da Prefeitura Municipal de Alumínio, </w:t>
      </w:r>
      <w:r w:rsidRPr="00256260">
        <w:rPr>
          <w:rFonts w:ascii="Arial" w:hAnsi="Arial" w:cs="Arial"/>
          <w:b/>
          <w:bCs/>
          <w:color w:val="000000" w:themeColor="text1"/>
        </w:rPr>
        <w:t>como Chefes de Divisão com graduação</w:t>
      </w:r>
      <w:r>
        <w:rPr>
          <w:rFonts w:ascii="Arial" w:hAnsi="Arial" w:cs="Arial"/>
          <w:b/>
          <w:bCs/>
          <w:color w:val="000000" w:themeColor="text1"/>
        </w:rPr>
        <w:t xml:space="preserve"> completa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 ou </w:t>
      </w:r>
      <w:r>
        <w:rPr>
          <w:rFonts w:ascii="Arial" w:hAnsi="Arial" w:cs="Arial"/>
          <w:b/>
          <w:bCs/>
          <w:color w:val="000000" w:themeColor="text1"/>
        </w:rPr>
        <w:t>E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nsino </w:t>
      </w:r>
      <w:r>
        <w:rPr>
          <w:rFonts w:ascii="Arial" w:hAnsi="Arial" w:cs="Arial"/>
          <w:b/>
          <w:bCs/>
          <w:color w:val="000000" w:themeColor="text1"/>
        </w:rPr>
        <w:t>M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édio </w:t>
      </w:r>
      <w:r>
        <w:rPr>
          <w:rFonts w:ascii="Arial" w:hAnsi="Arial" w:cs="Arial"/>
          <w:b/>
          <w:bCs/>
          <w:color w:val="000000" w:themeColor="text1"/>
        </w:rPr>
        <w:t>C</w:t>
      </w:r>
      <w:r w:rsidRPr="00256260">
        <w:rPr>
          <w:rFonts w:ascii="Arial" w:hAnsi="Arial" w:cs="Arial"/>
          <w:b/>
          <w:bCs/>
          <w:color w:val="000000" w:themeColor="text1"/>
        </w:rPr>
        <w:t>ompleto,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>com</w:t>
      </w:r>
      <w:r w:rsidRPr="003147F6">
        <w:rPr>
          <w:rFonts w:ascii="Arial" w:hAnsi="Arial" w:cs="Arial"/>
          <w:b/>
          <w:bCs/>
        </w:rPr>
        <w:t xml:space="preserve"> comprovada</w:t>
      </w:r>
      <w:r>
        <w:rPr>
          <w:rFonts w:ascii="Arial" w:hAnsi="Arial" w:cs="Arial"/>
          <w:b/>
          <w:bCs/>
        </w:rPr>
        <w:t xml:space="preserve"> </w:t>
      </w:r>
      <w:r w:rsidRPr="003147F6">
        <w:rPr>
          <w:rFonts w:ascii="Arial" w:hAnsi="Arial" w:cs="Arial"/>
          <w:b/>
          <w:bCs/>
        </w:rPr>
        <w:t>experiência administrativa pública no cargo</w:t>
      </w:r>
      <w:r>
        <w:rPr>
          <w:rFonts w:ascii="Arial" w:hAnsi="Arial" w:cs="Arial"/>
          <w:b/>
          <w:bCs/>
        </w:rPr>
        <w:t xml:space="preserve"> por três anos.</w:t>
      </w:r>
      <w:r>
        <w:rPr>
          <w:rFonts w:ascii="Arial" w:hAnsi="Arial" w:cs="Arial"/>
          <w:b/>
          <w:bCs/>
          <w:color w:val="000000" w:themeColor="text1"/>
        </w:rPr>
        <w:t>”</w:t>
      </w:r>
    </w:p>
    <w:bookmarkEnd w:id="1"/>
    <w:p w:rsidR="006A0A27" w:rsidP="00B66CFD" w14:paraId="226D2F87" w14:textId="3FE1104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908BE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7408DD" w:rsidRPr="007408DD" w:rsidP="007408DD" w14:paraId="1D89A280" w14:textId="5C5E2B73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7408DD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7408DD" w:rsidRPr="007408DD" w:rsidP="007408DD" w14:paraId="442BD3CE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7408DD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115285" w:rsidP="00B66CFD" w14:paraId="00A64719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P="00B66CFD" w14:paraId="060241D5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1FA44141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7B68146A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62E41117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B364DB" w:rsidP="0086491E" w14:paraId="14FF4A20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6491E" w:rsidRPr="0086491E" w:rsidP="0086491E" w14:paraId="6F68500A" w14:textId="77777777">
      <w:pPr>
        <w:rPr>
          <w:rFonts w:ascii="Arial" w:hAnsi="Arial" w:cs="Arial"/>
          <w:b/>
          <w:bCs/>
        </w:rPr>
      </w:pPr>
    </w:p>
    <w:p w:rsidR="0086491E" w:rsidRPr="0086491E" w:rsidP="0086491E" w14:paraId="0FD387D2" w14:textId="77777777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5F4387" w:rsidP="00B364DB" w14:paraId="410E4441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Departamento da Fazenda Municipal é o coração da administração, responsável pela arrecadação, impostos, tributos, pagamentos, é dali inclusive que partem ações que repercutem no orçamento anual</w:t>
      </w:r>
      <w:r w:rsidR="00BA19B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O erro em classificações contábeis, podem repercutir em menores repasses e engessamentos de políticas públicas. A graduação completa é requisito pouco para a atuação na fazenda que requer formações como em matemática financeira, contabilidade, economia, administração pública, enfim com relação específica ao cargo, razão da presente emenda.</w:t>
      </w:r>
    </w:p>
    <w:p w:rsidR="00722CBA" w:rsidP="0086491E" w14:paraId="5B5D3798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222AB516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5B71D1ED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388F4F22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6CDBA39D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DC62799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035494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83AB7"/>
    <w:rsid w:val="000B00C8"/>
    <w:rsid w:val="000C08A7"/>
    <w:rsid w:val="000E0481"/>
    <w:rsid w:val="000E4974"/>
    <w:rsid w:val="000F56C8"/>
    <w:rsid w:val="000F63F6"/>
    <w:rsid w:val="001037CB"/>
    <w:rsid w:val="00110CE0"/>
    <w:rsid w:val="001124EB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1F6C88"/>
    <w:rsid w:val="00216A81"/>
    <w:rsid w:val="00256260"/>
    <w:rsid w:val="00277165"/>
    <w:rsid w:val="0029122C"/>
    <w:rsid w:val="002A21AE"/>
    <w:rsid w:val="002A5A93"/>
    <w:rsid w:val="002D196F"/>
    <w:rsid w:val="00300687"/>
    <w:rsid w:val="003147F6"/>
    <w:rsid w:val="0032077E"/>
    <w:rsid w:val="00326107"/>
    <w:rsid w:val="00382B1B"/>
    <w:rsid w:val="00386924"/>
    <w:rsid w:val="003A4B22"/>
    <w:rsid w:val="003B1410"/>
    <w:rsid w:val="003D7EA2"/>
    <w:rsid w:val="00406753"/>
    <w:rsid w:val="00421FC3"/>
    <w:rsid w:val="00424EEA"/>
    <w:rsid w:val="00427C32"/>
    <w:rsid w:val="00462E02"/>
    <w:rsid w:val="00463A37"/>
    <w:rsid w:val="00466223"/>
    <w:rsid w:val="004A4B2F"/>
    <w:rsid w:val="004B5557"/>
    <w:rsid w:val="004F7890"/>
    <w:rsid w:val="005122DC"/>
    <w:rsid w:val="0054459B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5F4387"/>
    <w:rsid w:val="00604DFB"/>
    <w:rsid w:val="00610E3F"/>
    <w:rsid w:val="0061578B"/>
    <w:rsid w:val="0063393B"/>
    <w:rsid w:val="006517CA"/>
    <w:rsid w:val="00652E3C"/>
    <w:rsid w:val="006653FB"/>
    <w:rsid w:val="006667D8"/>
    <w:rsid w:val="00680F17"/>
    <w:rsid w:val="006A0A27"/>
    <w:rsid w:val="006A73C1"/>
    <w:rsid w:val="006C7E4C"/>
    <w:rsid w:val="006E4DEB"/>
    <w:rsid w:val="006F0A20"/>
    <w:rsid w:val="00722CBA"/>
    <w:rsid w:val="00724E65"/>
    <w:rsid w:val="007408DD"/>
    <w:rsid w:val="007456C4"/>
    <w:rsid w:val="00752BC8"/>
    <w:rsid w:val="0077428C"/>
    <w:rsid w:val="00793899"/>
    <w:rsid w:val="00797AE4"/>
    <w:rsid w:val="007A66A0"/>
    <w:rsid w:val="007A7CBC"/>
    <w:rsid w:val="007C7680"/>
    <w:rsid w:val="007D6679"/>
    <w:rsid w:val="007E08A5"/>
    <w:rsid w:val="007E44D2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67A90"/>
    <w:rsid w:val="00997A1A"/>
    <w:rsid w:val="009F01B0"/>
    <w:rsid w:val="009F3249"/>
    <w:rsid w:val="009F698F"/>
    <w:rsid w:val="00A2316D"/>
    <w:rsid w:val="00A237AB"/>
    <w:rsid w:val="00A32307"/>
    <w:rsid w:val="00A60D90"/>
    <w:rsid w:val="00A748C9"/>
    <w:rsid w:val="00A763ED"/>
    <w:rsid w:val="00A82226"/>
    <w:rsid w:val="00A92269"/>
    <w:rsid w:val="00AA4B56"/>
    <w:rsid w:val="00AD7C0B"/>
    <w:rsid w:val="00B239A4"/>
    <w:rsid w:val="00B26A12"/>
    <w:rsid w:val="00B364DB"/>
    <w:rsid w:val="00B45DF9"/>
    <w:rsid w:val="00B66CFD"/>
    <w:rsid w:val="00B908BE"/>
    <w:rsid w:val="00BA19B5"/>
    <w:rsid w:val="00BB2D0F"/>
    <w:rsid w:val="00BC3362"/>
    <w:rsid w:val="00BD653E"/>
    <w:rsid w:val="00C12506"/>
    <w:rsid w:val="00C47A82"/>
    <w:rsid w:val="00C65AFB"/>
    <w:rsid w:val="00C65DEA"/>
    <w:rsid w:val="00C93CAE"/>
    <w:rsid w:val="00CD41BE"/>
    <w:rsid w:val="00CE34BC"/>
    <w:rsid w:val="00CF0C6E"/>
    <w:rsid w:val="00CF7B97"/>
    <w:rsid w:val="00D0223A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4FC8"/>
    <w:rsid w:val="00E37C4F"/>
    <w:rsid w:val="00E41B97"/>
    <w:rsid w:val="00E42F0C"/>
    <w:rsid w:val="00E445F8"/>
    <w:rsid w:val="00E971B0"/>
    <w:rsid w:val="00EC6B58"/>
    <w:rsid w:val="00EE3BEA"/>
    <w:rsid w:val="00F17ACD"/>
    <w:rsid w:val="00F517A6"/>
    <w:rsid w:val="00F631D3"/>
    <w:rsid w:val="00F648B2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7</cp:revision>
  <cp:lastPrinted>2026-03-17T13:04:00Z</cp:lastPrinted>
  <dcterms:created xsi:type="dcterms:W3CDTF">2026-03-23T13:33:00Z</dcterms:created>
  <dcterms:modified xsi:type="dcterms:W3CDTF">2026-03-23T16:02:00Z</dcterms:modified>
</cp:coreProperties>
</file>