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23A" w:rsidP="0017579E" w14:paraId="63EB5A58" w14:textId="1FDC904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32/2026 ao Projeto de Lei Nº 8/2026</w:t>
      </w:r>
    </w:p>
    <w:p w:rsidR="00083AB7" w:rsidRPr="00BD653E" w:rsidP="0017579E" w14:paraId="3B7A2CA6" w14:textId="34FCDE5D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590F9D91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471CA588" w14:textId="7777777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</w:t>
      </w:r>
      <w:r w:rsidR="00061FED">
        <w:rPr>
          <w:rFonts w:ascii="Arial" w:hAnsi="Arial" w:cs="Arial"/>
          <w:b/>
          <w:bCs/>
        </w:rPr>
        <w:t>24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310734CA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7C80EFD0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797CF4DF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5F4387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F4387">
        <w:rPr>
          <w:rFonts w:ascii="Arial" w:hAnsi="Arial" w:cs="Arial"/>
        </w:rPr>
        <w:t>§</w:t>
      </w:r>
      <w:r w:rsidR="005D4572">
        <w:rPr>
          <w:rFonts w:ascii="Arial" w:hAnsi="Arial" w:cs="Arial"/>
        </w:rPr>
        <w:t>2º</w:t>
      </w:r>
      <w:r w:rsidR="005F4387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 xml:space="preserve">do Artigo </w:t>
      </w:r>
      <w:r w:rsidR="00061FED">
        <w:rPr>
          <w:rFonts w:ascii="Arial" w:hAnsi="Arial" w:cs="Arial"/>
        </w:rPr>
        <w:t>24</w:t>
      </w:r>
      <w:r w:rsidR="00BB2D0F">
        <w:rPr>
          <w:rFonts w:ascii="Arial" w:hAnsi="Arial" w:cs="Arial"/>
        </w:rPr>
        <w:t xml:space="preserve"> </w:t>
      </w:r>
      <w:r w:rsidR="00061FED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49CB0805" w14:textId="77777777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5D4572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º do Artigo </w:t>
      </w:r>
      <w:r w:rsidR="00061FED">
        <w:rPr>
          <w:rFonts w:ascii="Arial" w:hAnsi="Arial" w:cs="Arial"/>
        </w:rPr>
        <w:t>24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0CFF8F25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 xml:space="preserve">Art. </w:t>
      </w:r>
      <w:r w:rsidR="00061FED">
        <w:rPr>
          <w:rFonts w:ascii="Arial" w:hAnsi="Arial" w:cs="Arial"/>
          <w:bCs/>
          <w:color w:val="000000" w:themeColor="text1"/>
        </w:rPr>
        <w:t>24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4323446D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BA19B5" w:rsidP="005D4572" w14:paraId="3B04D61A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67392A" w:rsidP="0067392A" w14:paraId="5AC623CC" w14:textId="466E8CC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bookmarkStart w:id="1" w:name="_Hlk224906922"/>
      <w:r w:rsidRPr="00FC6114">
        <w:rPr>
          <w:rFonts w:ascii="Arial" w:hAnsi="Arial" w:cs="Arial"/>
          <w:b/>
          <w:bCs/>
          <w:color w:val="000000" w:themeColor="text1"/>
        </w:rPr>
        <w:t>§2</w:t>
      </w:r>
      <w:r w:rsidR="00061FED">
        <w:rPr>
          <w:rFonts w:ascii="Arial" w:hAnsi="Arial" w:cs="Arial"/>
          <w:b/>
          <w:bCs/>
          <w:color w:val="000000" w:themeColor="text1"/>
        </w:rPr>
        <w:t>º</w:t>
      </w:r>
      <w:r w:rsidR="00061FED">
        <w:rPr>
          <w:rFonts w:ascii="Arial" w:hAnsi="Arial" w:cs="Arial"/>
          <w:color w:val="000000" w:themeColor="text1"/>
        </w:rPr>
        <w:t xml:space="preserve"> As Divisões do Departamento Municipal de Planejamento e Gestão de Cidades</w:t>
      </w:r>
      <w:r>
        <w:rPr>
          <w:rFonts w:ascii="Arial" w:hAnsi="Arial" w:cs="Arial"/>
          <w:color w:val="000000" w:themeColor="text1"/>
        </w:rPr>
        <w:t xml:space="preserve"> serão ocupadas por Chefe de Divisão </w:t>
      </w:r>
      <w:r w:rsidRPr="009467D3">
        <w:rPr>
          <w:rFonts w:ascii="Arial" w:hAnsi="Arial" w:cs="Arial"/>
        </w:rPr>
        <w:t>Graduação Completa</w:t>
      </w:r>
      <w:r w:rsidRPr="00D50F7E">
        <w:rPr>
          <w:rFonts w:ascii="Arial" w:hAnsi="Arial" w:cs="Arial"/>
          <w:b/>
          <w:bCs/>
        </w:rPr>
        <w:t xml:space="preserve"> em Administração, Direito, Economia</w:t>
      </w:r>
      <w:r>
        <w:rPr>
          <w:rFonts w:ascii="Arial" w:hAnsi="Arial" w:cs="Arial"/>
          <w:b/>
          <w:bCs/>
        </w:rPr>
        <w:t>,</w:t>
      </w:r>
      <w:r w:rsidRPr="00D50F7E">
        <w:rPr>
          <w:rFonts w:ascii="Arial" w:hAnsi="Arial" w:cs="Arial"/>
          <w:b/>
          <w:bCs/>
        </w:rPr>
        <w:t xml:space="preserve"> Gestão Pública ou</w:t>
      </w:r>
      <w:r>
        <w:rPr>
          <w:rFonts w:ascii="Arial" w:hAnsi="Arial" w:cs="Arial"/>
        </w:rPr>
        <w:t xml:space="preserve"> </w:t>
      </w:r>
      <w:r w:rsidRPr="0096201D">
        <w:rPr>
          <w:rFonts w:ascii="Arial" w:hAnsi="Arial" w:cs="Arial"/>
          <w:b/>
          <w:bCs/>
        </w:rPr>
        <w:t>com enfoque na área de atuação de seu respectivo Departamento.</w:t>
      </w:r>
      <w:r>
        <w:rPr>
          <w:rFonts w:ascii="Arial" w:hAnsi="Arial" w:cs="Arial"/>
          <w:b/>
          <w:bCs/>
        </w:rPr>
        <w:t xml:space="preserve"> </w:t>
      </w:r>
      <w:r w:rsidRPr="0096201D">
        <w:rPr>
          <w:rFonts w:ascii="Arial" w:hAnsi="Arial" w:cs="Arial"/>
          <w:b/>
          <w:bCs/>
        </w:rPr>
        <w:t xml:space="preserve">Ou graduação </w:t>
      </w:r>
      <w:r w:rsidRPr="006356A9">
        <w:rPr>
          <w:rFonts w:ascii="Arial" w:hAnsi="Arial" w:cs="Arial"/>
          <w:b/>
          <w:bCs/>
        </w:rPr>
        <w:t xml:space="preserve">com pós-graduação </w:t>
      </w:r>
      <w:r w:rsidRPr="006356A9">
        <w:rPr>
          <w:rFonts w:ascii="Arial" w:hAnsi="Arial" w:cs="Arial"/>
          <w:b/>
          <w:bCs/>
          <w:i/>
          <w:iCs/>
        </w:rPr>
        <w:t>lato sensu</w:t>
      </w:r>
      <w:r w:rsidRPr="006356A9">
        <w:rPr>
          <w:rFonts w:ascii="Arial" w:hAnsi="Arial" w:cs="Arial"/>
          <w:b/>
          <w:bCs/>
        </w:rPr>
        <w:t xml:space="preserve"> nas áreas de direito público</w:t>
      </w:r>
      <w:r>
        <w:rPr>
          <w:rFonts w:ascii="Arial" w:hAnsi="Arial" w:cs="Arial"/>
          <w:b/>
          <w:bCs/>
        </w:rPr>
        <w:t xml:space="preserve">, </w:t>
      </w:r>
      <w:r w:rsidRPr="0096201D">
        <w:rPr>
          <w:rFonts w:ascii="Arial" w:hAnsi="Arial" w:cs="Arial"/>
          <w:b/>
          <w:bCs/>
        </w:rPr>
        <w:t>gestão ou administração pública</w:t>
      </w:r>
      <w:r w:rsidRPr="003147F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Ou graduação com comprovada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experiência administrativa pública no cargo</w:t>
      </w:r>
      <w:r>
        <w:rPr>
          <w:rFonts w:ascii="Arial" w:hAnsi="Arial" w:cs="Arial"/>
          <w:b/>
          <w:bCs/>
        </w:rPr>
        <w:t xml:space="preserve"> por três anos.</w:t>
      </w:r>
      <w:r w:rsidR="00061FED">
        <w:rPr>
          <w:rFonts w:ascii="Arial" w:hAnsi="Arial" w:cs="Arial"/>
          <w:color w:val="000000" w:themeColor="text1"/>
        </w:rPr>
        <w:t xml:space="preserve"> </w:t>
      </w:r>
    </w:p>
    <w:bookmarkEnd w:id="1"/>
    <w:p w:rsidR="007D6679" w:rsidP="00B66CFD" w14:paraId="50FE4D9A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3F323A" w:rsidRPr="003F323A" w:rsidP="003F323A" w14:paraId="6EDADF9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3F323A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3F323A" w:rsidRPr="003F323A" w:rsidP="003F323A" w14:paraId="5DC0808A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3F323A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3F323A" w:rsidRPr="003F323A" w:rsidP="003F323A" w14:paraId="3D10227F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3F323A">
        <w:rPr>
          <w:rFonts w:ascii="Arial" w:hAnsi="Arial" w:cs="Arial"/>
          <w:b/>
          <w:bCs/>
          <w:color w:val="000000" w:themeColor="text1"/>
        </w:rPr>
        <w:tab/>
      </w:r>
      <w:r w:rsidRPr="003F323A">
        <w:rPr>
          <w:rFonts w:ascii="Arial" w:hAnsi="Arial" w:cs="Arial"/>
          <w:b/>
          <w:bCs/>
          <w:color w:val="000000" w:themeColor="text1"/>
        </w:rPr>
        <w:tab/>
      </w:r>
      <w:r w:rsidRPr="003F323A">
        <w:rPr>
          <w:rFonts w:ascii="Arial" w:hAnsi="Arial" w:cs="Arial"/>
          <w:b/>
          <w:bCs/>
          <w:color w:val="000000" w:themeColor="text1"/>
        </w:rPr>
        <w:tab/>
      </w:r>
      <w:r w:rsidRPr="003F323A">
        <w:rPr>
          <w:rFonts w:ascii="Arial" w:hAnsi="Arial" w:cs="Arial"/>
          <w:b/>
          <w:bCs/>
          <w:color w:val="000000" w:themeColor="text1"/>
        </w:rPr>
        <w:tab/>
      </w:r>
      <w:r w:rsidRPr="003F323A">
        <w:rPr>
          <w:rFonts w:ascii="Arial" w:hAnsi="Arial" w:cs="Arial"/>
          <w:b/>
          <w:bCs/>
          <w:color w:val="000000" w:themeColor="text1"/>
        </w:rPr>
        <w:tab/>
      </w:r>
    </w:p>
    <w:p w:rsidR="003F323A" w:rsidP="00B66CFD" w14:paraId="20FEEE4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3F323A" w:rsidP="00B66CFD" w14:paraId="3EE6F14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46F3FE1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19677679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RPr="0086491E" w:rsidP="0086491E" w14:paraId="03E4ABF7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5F4387" w:rsidP="00B364DB" w14:paraId="76A5C4AC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Conforme alteração proposta</w:t>
      </w:r>
      <w:r w:rsidR="00256260">
        <w:rPr>
          <w:rFonts w:ascii="Arial" w:hAnsi="Arial" w:cs="Arial"/>
          <w:b/>
          <w:bCs/>
        </w:rPr>
        <w:t xml:space="preserve"> pela emenda 1 que alterou anexos I, II e III, a exigência para ocupação d</w:t>
      </w:r>
      <w:r w:rsidR="00061FED">
        <w:rPr>
          <w:rFonts w:ascii="Arial" w:hAnsi="Arial" w:cs="Arial"/>
          <w:b/>
          <w:bCs/>
        </w:rPr>
        <w:t>e cargos em comissão depende de formação específica e não genérica o que infere na contratação de profissionais vinculado aos objetivos dos Departamentos e com formação correlata ou com experiência comprovada na área de atuação</w:t>
      </w:r>
      <w:r w:rsidR="00BA19B5">
        <w:rPr>
          <w:rFonts w:ascii="Arial" w:hAnsi="Arial" w:cs="Arial"/>
          <w:b/>
          <w:bCs/>
        </w:rPr>
        <w:t>.</w:t>
      </w:r>
    </w:p>
    <w:p w:rsidR="00722CBA" w:rsidP="0086491E" w14:paraId="5076DF30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7B5D1312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3CB18330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0102A6C7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5DC4C7B4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2CD63175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788332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61FED"/>
    <w:rsid w:val="00083AB7"/>
    <w:rsid w:val="000B00C8"/>
    <w:rsid w:val="000C08A7"/>
    <w:rsid w:val="000E4974"/>
    <w:rsid w:val="000F56C8"/>
    <w:rsid w:val="001037CB"/>
    <w:rsid w:val="00110CE0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2DF4"/>
    <w:rsid w:val="001E5313"/>
    <w:rsid w:val="001E61C1"/>
    <w:rsid w:val="00216A81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6107"/>
    <w:rsid w:val="00382B1B"/>
    <w:rsid w:val="00386924"/>
    <w:rsid w:val="003A4B22"/>
    <w:rsid w:val="003B1410"/>
    <w:rsid w:val="003D7EA2"/>
    <w:rsid w:val="003F323A"/>
    <w:rsid w:val="00406753"/>
    <w:rsid w:val="00421FC3"/>
    <w:rsid w:val="00424EEA"/>
    <w:rsid w:val="00427C32"/>
    <w:rsid w:val="00463A37"/>
    <w:rsid w:val="00466223"/>
    <w:rsid w:val="004703FE"/>
    <w:rsid w:val="004B5557"/>
    <w:rsid w:val="004E1065"/>
    <w:rsid w:val="004F7890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356A9"/>
    <w:rsid w:val="006517CA"/>
    <w:rsid w:val="006653FB"/>
    <w:rsid w:val="006667D8"/>
    <w:rsid w:val="0067392A"/>
    <w:rsid w:val="00680F17"/>
    <w:rsid w:val="006A73C1"/>
    <w:rsid w:val="006C7E4C"/>
    <w:rsid w:val="006E4DEB"/>
    <w:rsid w:val="006F0A20"/>
    <w:rsid w:val="006F2846"/>
    <w:rsid w:val="00722CBA"/>
    <w:rsid w:val="00724E65"/>
    <w:rsid w:val="007456C4"/>
    <w:rsid w:val="00752BC8"/>
    <w:rsid w:val="0077428C"/>
    <w:rsid w:val="00793899"/>
    <w:rsid w:val="00797AE4"/>
    <w:rsid w:val="007A7CBC"/>
    <w:rsid w:val="007C7680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467D3"/>
    <w:rsid w:val="0096201D"/>
    <w:rsid w:val="00967A90"/>
    <w:rsid w:val="00997A1A"/>
    <w:rsid w:val="009B6A35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AC6AEB"/>
    <w:rsid w:val="00B239A4"/>
    <w:rsid w:val="00B26A12"/>
    <w:rsid w:val="00B364DB"/>
    <w:rsid w:val="00B45DF9"/>
    <w:rsid w:val="00B66CFD"/>
    <w:rsid w:val="00BA19B5"/>
    <w:rsid w:val="00BB2D0F"/>
    <w:rsid w:val="00BC3362"/>
    <w:rsid w:val="00BD653E"/>
    <w:rsid w:val="00C12506"/>
    <w:rsid w:val="00C47A82"/>
    <w:rsid w:val="00C65AFB"/>
    <w:rsid w:val="00C65DEA"/>
    <w:rsid w:val="00C93CAE"/>
    <w:rsid w:val="00CD41BE"/>
    <w:rsid w:val="00CE232B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114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5</cp:revision>
  <cp:lastPrinted>2026-03-17T13:04:00Z</cp:lastPrinted>
  <dcterms:created xsi:type="dcterms:W3CDTF">2026-03-20T14:21:00Z</dcterms:created>
  <dcterms:modified xsi:type="dcterms:W3CDTF">2026-03-23T15:56:00Z</dcterms:modified>
</cp:coreProperties>
</file>