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419A" w:rsidP="0017579E" w14:paraId="7EB2164A" w14:textId="52B9BC0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Nº 25/2026 ao Projeto de Lei Nº 8/2026</w:t>
      </w:r>
    </w:p>
    <w:p w:rsidR="00083AB7" w:rsidRPr="00BD653E" w:rsidP="0017579E" w14:paraId="6FF1A612" w14:textId="59ADE188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610E3F">
        <w:rPr>
          <w:rFonts w:ascii="Arial" w:hAnsi="Arial" w:cs="Arial"/>
          <w:b/>
          <w:bCs/>
        </w:rPr>
        <w:t xml:space="preserve"> </w:t>
      </w:r>
      <w:r w:rsidRPr="00BD653E">
        <w:rPr>
          <w:rFonts w:ascii="Arial" w:hAnsi="Arial" w:cs="Arial"/>
          <w:b/>
          <w:bCs/>
        </w:rPr>
        <w:t xml:space="preserve">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</w:t>
      </w:r>
      <w:r w:rsidR="003A4B22">
        <w:rPr>
          <w:rFonts w:ascii="Arial" w:hAnsi="Arial" w:cs="Arial"/>
          <w:b/>
          <w:bCs/>
        </w:rPr>
        <w:t>8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3A4B22">
        <w:rPr>
          <w:rFonts w:ascii="Arial" w:hAnsi="Arial" w:cs="Arial"/>
          <w:b/>
          <w:bCs/>
        </w:rPr>
        <w:t xml:space="preserve"> DO EXECUTIVO</w:t>
      </w:r>
    </w:p>
    <w:p w:rsidR="00680F17" w:rsidRPr="00BD653E" w:rsidP="0017579E" w14:paraId="247CFFFE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6A758C10" w14:textId="77777777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 xml:space="preserve">O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</w:t>
      </w:r>
      <w:r w:rsidR="003A4B22">
        <w:rPr>
          <w:rFonts w:ascii="Arial" w:hAnsi="Arial" w:cs="Arial"/>
          <w:b/>
          <w:bCs/>
        </w:rPr>
        <w:t>8</w:t>
      </w:r>
      <w:r w:rsidR="007456C4">
        <w:rPr>
          <w:rFonts w:ascii="Arial" w:hAnsi="Arial" w:cs="Arial"/>
          <w:b/>
          <w:bCs/>
        </w:rPr>
        <w:t xml:space="preserve">/2026 DO EXECUTIVO QUE ALTERA </w:t>
      </w:r>
      <w:r w:rsidR="003A4B22">
        <w:rPr>
          <w:rFonts w:ascii="Arial" w:hAnsi="Arial" w:cs="Arial"/>
          <w:b/>
          <w:bCs/>
        </w:rPr>
        <w:t>O</w:t>
      </w:r>
      <w:r w:rsidR="005D4572">
        <w:rPr>
          <w:rFonts w:ascii="Arial" w:hAnsi="Arial" w:cs="Arial"/>
          <w:b/>
          <w:bCs/>
        </w:rPr>
        <w:t xml:space="preserve"> </w:t>
      </w:r>
      <w:r w:rsidR="00115285">
        <w:rPr>
          <w:rFonts w:ascii="Arial" w:hAnsi="Arial" w:cs="Arial"/>
          <w:b/>
          <w:bCs/>
        </w:rPr>
        <w:t xml:space="preserve">§ </w:t>
      </w:r>
      <w:r w:rsidR="005D4572">
        <w:rPr>
          <w:rFonts w:ascii="Arial" w:hAnsi="Arial" w:cs="Arial"/>
          <w:b/>
          <w:bCs/>
        </w:rPr>
        <w:t>2</w:t>
      </w:r>
      <w:r w:rsidR="00115285">
        <w:rPr>
          <w:rFonts w:ascii="Arial" w:hAnsi="Arial" w:cs="Arial"/>
          <w:b/>
          <w:bCs/>
        </w:rPr>
        <w:t>º DO ARTIGO</w:t>
      </w:r>
      <w:r w:rsidR="00256260">
        <w:rPr>
          <w:rFonts w:ascii="Arial" w:hAnsi="Arial" w:cs="Arial"/>
          <w:b/>
          <w:bCs/>
        </w:rPr>
        <w:t xml:space="preserve"> 14</w:t>
      </w:r>
      <w:r w:rsidR="00115285">
        <w:rPr>
          <w:rFonts w:ascii="Arial" w:hAnsi="Arial" w:cs="Arial"/>
          <w:b/>
          <w:bCs/>
        </w:rPr>
        <w:t xml:space="preserve">  </w:t>
      </w:r>
      <w:r w:rsidR="003A4B22">
        <w:rPr>
          <w:rFonts w:ascii="Arial" w:hAnsi="Arial" w:cs="Arial"/>
          <w:b/>
          <w:bCs/>
        </w:rPr>
        <w:t>DO REFERIDO</w:t>
      </w:r>
      <w:r w:rsidR="007456C4">
        <w:rPr>
          <w:rFonts w:ascii="Arial" w:hAnsi="Arial" w:cs="Arial"/>
          <w:b/>
          <w:bCs/>
        </w:rPr>
        <w:t xml:space="preserve"> PROJETO</w:t>
      </w:r>
      <w:r w:rsidRPr="00BD653E">
        <w:rPr>
          <w:rFonts w:ascii="Arial" w:hAnsi="Arial" w:cs="Arial"/>
          <w:b/>
          <w:bCs/>
        </w:rPr>
        <w:t>.</w:t>
      </w:r>
    </w:p>
    <w:p w:rsidR="0017579E" w:rsidRPr="00BD653E" w:rsidP="0017579E" w14:paraId="3A8B2505" w14:textId="7777777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BD653E" w:rsidRPr="00BD653E" w:rsidP="00BD653E" w14:paraId="3D724254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63676735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10EF3C2A" w14:textId="79A5CC0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</w:t>
      </w:r>
      <w:r w:rsidR="003A4B22">
        <w:rPr>
          <w:rFonts w:ascii="Arial" w:hAnsi="Arial" w:cs="Arial"/>
        </w:rPr>
        <w:t>o</w:t>
      </w:r>
      <w:r w:rsidR="00115285">
        <w:rPr>
          <w:rFonts w:ascii="Arial" w:hAnsi="Arial" w:cs="Arial"/>
        </w:rPr>
        <w:t xml:space="preserve"> </w:t>
      </w:r>
      <w:r w:rsidR="005D4572">
        <w:rPr>
          <w:rFonts w:ascii="Arial" w:hAnsi="Arial" w:cs="Arial"/>
        </w:rPr>
        <w:t>§2º do Artigo 14</w:t>
      </w:r>
      <w:r w:rsidR="00BB2D0F">
        <w:rPr>
          <w:rFonts w:ascii="Arial" w:hAnsi="Arial" w:cs="Arial"/>
        </w:rPr>
        <w:t xml:space="preserve"> </w:t>
      </w:r>
      <w:r w:rsidR="008C513A">
        <w:rPr>
          <w:rFonts w:ascii="Arial" w:hAnsi="Arial" w:cs="Arial"/>
        </w:rPr>
        <w:t>d</w:t>
      </w:r>
      <w:r w:rsidR="00BB2D0F">
        <w:rPr>
          <w:rFonts w:ascii="Arial" w:hAnsi="Arial" w:cs="Arial"/>
        </w:rPr>
        <w:t>o</w:t>
      </w:r>
      <w:r w:rsidR="003A4B22">
        <w:rPr>
          <w:rFonts w:ascii="Arial" w:hAnsi="Arial" w:cs="Arial"/>
        </w:rPr>
        <w:t xml:space="preserve"> Projeto de Lei 08/2026</w:t>
      </w:r>
      <w:r>
        <w:rPr>
          <w:rFonts w:ascii="Arial" w:hAnsi="Arial" w:cs="Arial"/>
        </w:rPr>
        <w:t>:</w:t>
      </w:r>
    </w:p>
    <w:p w:rsidR="00BD653E" w:rsidRPr="003A4B22" w:rsidP="00BD653E" w14:paraId="44E3DDEA" w14:textId="6890E814">
      <w:pPr>
        <w:spacing w:line="240" w:lineRule="auto"/>
        <w:jc w:val="both"/>
        <w:rPr>
          <w:rFonts w:ascii="Arial" w:hAnsi="Arial" w:cs="Arial"/>
        </w:rPr>
      </w:pPr>
      <w:bookmarkStart w:id="0" w:name="_Hlk207892384"/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>O</w:t>
      </w:r>
      <w:r w:rsidR="00463A37">
        <w:rPr>
          <w:rFonts w:ascii="Arial" w:hAnsi="Arial" w:cs="Arial"/>
        </w:rPr>
        <w:t xml:space="preserve"> </w:t>
      </w:r>
      <w:r w:rsidR="00115285">
        <w:rPr>
          <w:rFonts w:ascii="Arial" w:hAnsi="Arial" w:cs="Arial"/>
        </w:rPr>
        <w:t xml:space="preserve">§ </w:t>
      </w:r>
      <w:r w:rsidR="005D4572">
        <w:rPr>
          <w:rFonts w:ascii="Arial" w:hAnsi="Arial" w:cs="Arial"/>
        </w:rPr>
        <w:t>2</w:t>
      </w:r>
      <w:r w:rsidR="00115285">
        <w:rPr>
          <w:rFonts w:ascii="Arial" w:hAnsi="Arial" w:cs="Arial"/>
        </w:rPr>
        <w:t xml:space="preserve">º do Artigo </w:t>
      </w:r>
      <w:r w:rsidR="00463A37">
        <w:rPr>
          <w:rFonts w:ascii="Arial" w:hAnsi="Arial" w:cs="Arial"/>
        </w:rPr>
        <w:t>1</w:t>
      </w:r>
      <w:r w:rsidR="005D4572">
        <w:rPr>
          <w:rFonts w:ascii="Arial" w:hAnsi="Arial" w:cs="Arial"/>
        </w:rPr>
        <w:t>4</w:t>
      </w:r>
      <w:r w:rsidR="00115285">
        <w:rPr>
          <w:rFonts w:ascii="Arial" w:hAnsi="Arial" w:cs="Arial"/>
        </w:rPr>
        <w:t xml:space="preserve"> </w:t>
      </w:r>
      <w:r w:rsidR="00BB2D0F">
        <w:rPr>
          <w:rFonts w:ascii="Arial" w:hAnsi="Arial" w:cs="Arial"/>
        </w:rPr>
        <w:t xml:space="preserve">passa a Vigorar com </w:t>
      </w:r>
      <w:r w:rsidR="00B66CFD">
        <w:rPr>
          <w:rFonts w:ascii="Arial" w:hAnsi="Arial" w:cs="Arial"/>
        </w:rPr>
        <w:t>nova</w:t>
      </w:r>
      <w:r w:rsidR="00BB2D0F">
        <w:rPr>
          <w:rFonts w:ascii="Arial" w:hAnsi="Arial" w:cs="Arial"/>
        </w:rPr>
        <w:t xml:space="preserve"> redação</w:t>
      </w:r>
      <w:r w:rsidR="00B66CFD">
        <w:rPr>
          <w:rFonts w:ascii="Arial" w:hAnsi="Arial" w:cs="Arial"/>
        </w:rPr>
        <w:t>:</w:t>
      </w:r>
    </w:p>
    <w:bookmarkEnd w:id="0"/>
    <w:p w:rsidR="005D4572" w:rsidP="005D4572" w14:paraId="74C53EDC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>
        <w:rPr>
          <w:rFonts w:ascii="Arial" w:hAnsi="Arial" w:cs="Arial"/>
          <w:bCs/>
          <w:color w:val="000000" w:themeColor="text1"/>
        </w:rPr>
        <w:t>Art. 14.</w:t>
      </w:r>
      <w:r>
        <w:rPr>
          <w:rFonts w:ascii="Arial" w:hAnsi="Arial" w:cs="Arial"/>
          <w:color w:val="000000" w:themeColor="text1"/>
        </w:rPr>
        <w:t xml:space="preserve"> ...</w:t>
      </w:r>
    </w:p>
    <w:p w:rsidR="00A92269" w:rsidP="005D4572" w14:paraId="4E096A7E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 – ...</w:t>
      </w:r>
    </w:p>
    <w:p w:rsidR="005D4572" w:rsidP="00B66CFD" w14:paraId="5A474541" w14:textId="11E10CE3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256260">
        <w:rPr>
          <w:rFonts w:ascii="Arial" w:hAnsi="Arial" w:cs="Arial"/>
          <w:b/>
          <w:bCs/>
          <w:color w:val="000000" w:themeColor="text1"/>
        </w:rPr>
        <w:t xml:space="preserve">§ 2º As Divisões do Departamento Municipal de Assistência Social serão ocupadas por servidor concursado do quadro de empregos permanentes </w:t>
      </w:r>
      <w:r w:rsidR="008C513A">
        <w:rPr>
          <w:rFonts w:ascii="Arial" w:hAnsi="Arial" w:cs="Arial"/>
          <w:b/>
          <w:bCs/>
          <w:color w:val="000000" w:themeColor="text1"/>
        </w:rPr>
        <w:t xml:space="preserve">da Prefeitura Municipal de Alumínio, </w:t>
      </w:r>
      <w:r w:rsidRPr="00256260">
        <w:rPr>
          <w:rFonts w:ascii="Arial" w:hAnsi="Arial" w:cs="Arial"/>
          <w:b/>
          <w:bCs/>
          <w:color w:val="000000" w:themeColor="text1"/>
        </w:rPr>
        <w:t>como Chefes de Divisão com graduação</w:t>
      </w:r>
      <w:r w:rsidR="008C513A">
        <w:rPr>
          <w:rFonts w:ascii="Arial" w:hAnsi="Arial" w:cs="Arial"/>
          <w:b/>
          <w:bCs/>
          <w:color w:val="000000" w:themeColor="text1"/>
        </w:rPr>
        <w:t xml:space="preserve"> completa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 ou </w:t>
      </w:r>
      <w:r w:rsidR="008C513A">
        <w:rPr>
          <w:rFonts w:ascii="Arial" w:hAnsi="Arial" w:cs="Arial"/>
          <w:b/>
          <w:bCs/>
          <w:color w:val="000000" w:themeColor="text1"/>
        </w:rPr>
        <w:t>E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nsino </w:t>
      </w:r>
      <w:r w:rsidR="008C513A">
        <w:rPr>
          <w:rFonts w:ascii="Arial" w:hAnsi="Arial" w:cs="Arial"/>
          <w:b/>
          <w:bCs/>
          <w:color w:val="000000" w:themeColor="text1"/>
        </w:rPr>
        <w:t>M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édio </w:t>
      </w:r>
      <w:r w:rsidR="008C513A">
        <w:rPr>
          <w:rFonts w:ascii="Arial" w:hAnsi="Arial" w:cs="Arial"/>
          <w:b/>
          <w:bCs/>
          <w:color w:val="000000" w:themeColor="text1"/>
        </w:rPr>
        <w:t>C</w:t>
      </w:r>
      <w:r w:rsidRPr="00256260">
        <w:rPr>
          <w:rFonts w:ascii="Arial" w:hAnsi="Arial" w:cs="Arial"/>
          <w:b/>
          <w:bCs/>
          <w:color w:val="000000" w:themeColor="text1"/>
        </w:rPr>
        <w:t>ompleto,</w:t>
      </w:r>
      <w:r w:rsidR="008C513A">
        <w:rPr>
          <w:rFonts w:ascii="Arial" w:hAnsi="Arial" w:cs="Arial"/>
          <w:b/>
          <w:bCs/>
          <w:color w:val="000000" w:themeColor="text1"/>
        </w:rPr>
        <w:t xml:space="preserve"> </w:t>
      </w:r>
      <w:r w:rsidR="008C513A">
        <w:rPr>
          <w:rFonts w:ascii="Arial" w:hAnsi="Arial" w:cs="Arial"/>
          <w:b/>
          <w:bCs/>
        </w:rPr>
        <w:t>com</w:t>
      </w:r>
      <w:r w:rsidRPr="003147F6" w:rsidR="008C513A">
        <w:rPr>
          <w:rFonts w:ascii="Arial" w:hAnsi="Arial" w:cs="Arial"/>
          <w:b/>
          <w:bCs/>
        </w:rPr>
        <w:t xml:space="preserve"> comprovada</w:t>
      </w:r>
      <w:r w:rsidR="008C513A">
        <w:rPr>
          <w:rFonts w:ascii="Arial" w:hAnsi="Arial" w:cs="Arial"/>
          <w:b/>
          <w:bCs/>
        </w:rPr>
        <w:t xml:space="preserve"> </w:t>
      </w:r>
      <w:r w:rsidRPr="003147F6" w:rsidR="008C513A">
        <w:rPr>
          <w:rFonts w:ascii="Arial" w:hAnsi="Arial" w:cs="Arial"/>
          <w:b/>
          <w:bCs/>
        </w:rPr>
        <w:t>experiência administrativa pública no cargo</w:t>
      </w:r>
      <w:r w:rsidR="008C513A">
        <w:rPr>
          <w:rFonts w:ascii="Arial" w:hAnsi="Arial" w:cs="Arial"/>
          <w:b/>
          <w:bCs/>
        </w:rPr>
        <w:t xml:space="preserve"> por três anos.</w:t>
      </w:r>
      <w:r w:rsidR="00256260">
        <w:rPr>
          <w:rFonts w:ascii="Arial" w:hAnsi="Arial" w:cs="Arial"/>
          <w:b/>
          <w:bCs/>
          <w:color w:val="000000" w:themeColor="text1"/>
        </w:rPr>
        <w:t>”</w:t>
      </w:r>
    </w:p>
    <w:p w:rsidR="006A419A" w:rsidP="006A419A" w14:paraId="7B5E142F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6A419A" w:rsidRPr="006A419A" w:rsidP="006A419A" w14:paraId="3E08F8A6" w14:textId="479006B4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6A419A">
        <w:rPr>
          <w:rFonts w:ascii="Arial" w:hAnsi="Arial" w:cs="Arial"/>
          <w:b/>
          <w:bCs/>
          <w:color w:val="000000" w:themeColor="text1"/>
        </w:rPr>
        <w:t>Sala das Sessões “Plenário Vereador Orlando Silva”</w:t>
      </w:r>
    </w:p>
    <w:p w:rsidR="006A419A" w:rsidRPr="006A419A" w:rsidP="006A419A" w14:paraId="7937C2A1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6A419A">
        <w:rPr>
          <w:rFonts w:ascii="Arial" w:hAnsi="Arial" w:cs="Arial"/>
          <w:b/>
          <w:bCs/>
          <w:color w:val="000000" w:themeColor="text1"/>
        </w:rPr>
        <w:t>Alumínio, 23 de março de 2026.</w:t>
      </w:r>
    </w:p>
    <w:p w:rsidR="006A419A" w:rsidRPr="006A419A" w:rsidP="006A419A" w14:paraId="6B32A1E2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6A419A">
        <w:rPr>
          <w:rFonts w:ascii="Arial" w:hAnsi="Arial" w:cs="Arial"/>
          <w:b/>
          <w:bCs/>
          <w:color w:val="000000" w:themeColor="text1"/>
        </w:rPr>
        <w:tab/>
      </w:r>
      <w:r w:rsidRPr="006A419A">
        <w:rPr>
          <w:rFonts w:ascii="Arial" w:hAnsi="Arial" w:cs="Arial"/>
          <w:b/>
          <w:bCs/>
          <w:color w:val="000000" w:themeColor="text1"/>
        </w:rPr>
        <w:tab/>
      </w:r>
      <w:r w:rsidRPr="006A419A">
        <w:rPr>
          <w:rFonts w:ascii="Arial" w:hAnsi="Arial" w:cs="Arial"/>
          <w:b/>
          <w:bCs/>
          <w:color w:val="000000" w:themeColor="text1"/>
        </w:rPr>
        <w:tab/>
      </w:r>
      <w:r w:rsidRPr="006A419A">
        <w:rPr>
          <w:rFonts w:ascii="Arial" w:hAnsi="Arial" w:cs="Arial"/>
          <w:b/>
          <w:bCs/>
          <w:color w:val="000000" w:themeColor="text1"/>
        </w:rPr>
        <w:tab/>
      </w:r>
      <w:r w:rsidRPr="006A419A">
        <w:rPr>
          <w:rFonts w:ascii="Arial" w:hAnsi="Arial" w:cs="Arial"/>
          <w:b/>
          <w:bCs/>
          <w:color w:val="000000" w:themeColor="text1"/>
        </w:rPr>
        <w:tab/>
      </w:r>
    </w:p>
    <w:p w:rsidR="00115285" w:rsidP="00B66CFD" w14:paraId="7B38B483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:rsidR="00115285" w:rsidP="00B66CFD" w14:paraId="497206FE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P="00B66CFD" w14:paraId="36830C6D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RPr="007D6679" w:rsidP="00B66CFD" w14:paraId="5C807661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86491E" w:rsidP="0086491E" w14:paraId="474A5DB3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86491E" w:rsidP="0086491E" w14:paraId="0AF97C8A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86491E" w:rsidRPr="0086491E" w:rsidP="0086491E" w14:paraId="202B6BD0" w14:textId="77777777">
      <w:pPr>
        <w:rPr>
          <w:rFonts w:ascii="Arial" w:hAnsi="Arial" w:cs="Arial"/>
          <w:b/>
          <w:bCs/>
        </w:rPr>
      </w:pPr>
    </w:p>
    <w:p w:rsidR="00256260" w:rsidP="0086491E" w14:paraId="3CD3CE73" w14:textId="77777777">
      <w:pPr>
        <w:rPr>
          <w:rFonts w:ascii="Arial" w:hAnsi="Arial" w:cs="Arial"/>
          <w:b/>
          <w:bCs/>
        </w:rPr>
      </w:pPr>
    </w:p>
    <w:p w:rsidR="00256260" w:rsidP="0086491E" w14:paraId="24A3DAFC" w14:textId="77777777">
      <w:pPr>
        <w:rPr>
          <w:rFonts w:ascii="Arial" w:hAnsi="Arial" w:cs="Arial"/>
          <w:b/>
          <w:bCs/>
        </w:rPr>
      </w:pPr>
    </w:p>
    <w:p w:rsidR="00256260" w:rsidP="0086491E" w14:paraId="3D14BAC8" w14:textId="77777777">
      <w:pPr>
        <w:rPr>
          <w:rFonts w:ascii="Arial" w:hAnsi="Arial" w:cs="Arial"/>
          <w:b/>
          <w:bCs/>
        </w:rPr>
      </w:pPr>
    </w:p>
    <w:p w:rsidR="00256260" w:rsidP="0086491E" w14:paraId="5F4E5E33" w14:textId="77777777">
      <w:pPr>
        <w:rPr>
          <w:rFonts w:ascii="Arial" w:hAnsi="Arial" w:cs="Arial"/>
          <w:b/>
          <w:bCs/>
        </w:rPr>
      </w:pPr>
    </w:p>
    <w:p w:rsidR="0086491E" w:rsidRPr="0086491E" w:rsidP="0086491E" w14:paraId="5C80B8AC" w14:textId="77777777">
      <w:pPr>
        <w:rPr>
          <w:rFonts w:ascii="Arial" w:hAnsi="Arial" w:cs="Arial"/>
          <w:b/>
          <w:bCs/>
        </w:rPr>
      </w:pPr>
      <w:r w:rsidRPr="0086491E">
        <w:rPr>
          <w:rFonts w:ascii="Arial" w:hAnsi="Arial" w:cs="Arial"/>
          <w:b/>
          <w:bCs/>
        </w:rPr>
        <w:t xml:space="preserve">JUSTIFICATIVA: </w:t>
      </w:r>
    </w:p>
    <w:p w:rsidR="00256260" w:rsidP="00256260" w14:paraId="513978C6" w14:textId="3194230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Conforme alteração proposta pela emenda 1 que alterou anexos I, II e III, a exigência para ocupação dos 19 cargos de Divisão em nível médio, ficou alterada para exigência de graduação</w:t>
      </w:r>
      <w:r w:rsidR="008C513A">
        <w:rPr>
          <w:rFonts w:ascii="Arial" w:hAnsi="Arial" w:cs="Arial"/>
          <w:b/>
          <w:bCs/>
        </w:rPr>
        <w:t xml:space="preserve"> completa</w:t>
      </w:r>
      <w:r>
        <w:rPr>
          <w:rFonts w:ascii="Arial" w:hAnsi="Arial" w:cs="Arial"/>
          <w:b/>
          <w:bCs/>
        </w:rPr>
        <w:t>, ou nível médio mais comprovada experiência no cargo por 3 anos, sendo que incluiu-se como requisito o concurso público, ou seja, aos 19 cargos de divisão, reservam-se 100% aos servidores concursados</w:t>
      </w:r>
      <w:r w:rsidR="008C513A">
        <w:rPr>
          <w:rFonts w:ascii="Arial" w:hAnsi="Arial" w:cs="Arial"/>
          <w:b/>
          <w:bCs/>
        </w:rPr>
        <w:t>.</w:t>
      </w:r>
    </w:p>
    <w:p w:rsidR="00722CBA" w:rsidP="0086491E" w14:paraId="24DB190D" w14:textId="77777777">
      <w:pPr>
        <w:rPr>
          <w:rFonts w:ascii="Arial" w:hAnsi="Arial" w:cs="Arial"/>
          <w:b/>
          <w:bCs/>
        </w:rPr>
      </w:pPr>
    </w:p>
    <w:p w:rsidR="00722CBA" w:rsidRPr="007D6679" w:rsidP="00722CBA" w14:paraId="045CC864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722CBA" w:rsidP="00722CBA" w14:paraId="76804E6F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722CBA" w:rsidP="00722CBA" w14:paraId="334DFBAD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22CBA" w:rsidRPr="0086491E" w:rsidP="0086491E" w14:paraId="51BCDF5B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178086D8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861414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83AB7"/>
    <w:rsid w:val="000B00C8"/>
    <w:rsid w:val="000E4974"/>
    <w:rsid w:val="000F56C8"/>
    <w:rsid w:val="001037CB"/>
    <w:rsid w:val="00110CE0"/>
    <w:rsid w:val="001124EB"/>
    <w:rsid w:val="00115285"/>
    <w:rsid w:val="00124755"/>
    <w:rsid w:val="00161026"/>
    <w:rsid w:val="0017579E"/>
    <w:rsid w:val="001A0137"/>
    <w:rsid w:val="001A49EA"/>
    <w:rsid w:val="001D7CB6"/>
    <w:rsid w:val="001E0372"/>
    <w:rsid w:val="001E18DF"/>
    <w:rsid w:val="001E5313"/>
    <w:rsid w:val="001E61C1"/>
    <w:rsid w:val="00216A81"/>
    <w:rsid w:val="00256260"/>
    <w:rsid w:val="00277165"/>
    <w:rsid w:val="0029122C"/>
    <w:rsid w:val="002A21AE"/>
    <w:rsid w:val="002A5A93"/>
    <w:rsid w:val="002D196F"/>
    <w:rsid w:val="00300687"/>
    <w:rsid w:val="003147F6"/>
    <w:rsid w:val="0032077E"/>
    <w:rsid w:val="00321E1A"/>
    <w:rsid w:val="00326107"/>
    <w:rsid w:val="00382B1B"/>
    <w:rsid w:val="00386924"/>
    <w:rsid w:val="003A4B22"/>
    <w:rsid w:val="003B1410"/>
    <w:rsid w:val="003D7EA2"/>
    <w:rsid w:val="00421FC3"/>
    <w:rsid w:val="00424EEA"/>
    <w:rsid w:val="00427C32"/>
    <w:rsid w:val="00463A37"/>
    <w:rsid w:val="00466223"/>
    <w:rsid w:val="004B5557"/>
    <w:rsid w:val="005122DC"/>
    <w:rsid w:val="00550AA8"/>
    <w:rsid w:val="00551C93"/>
    <w:rsid w:val="005542A6"/>
    <w:rsid w:val="00586FCE"/>
    <w:rsid w:val="00590F0D"/>
    <w:rsid w:val="005928EA"/>
    <w:rsid w:val="005A63BF"/>
    <w:rsid w:val="005B5E53"/>
    <w:rsid w:val="005C4A4A"/>
    <w:rsid w:val="005D356A"/>
    <w:rsid w:val="005D4572"/>
    <w:rsid w:val="005D4A97"/>
    <w:rsid w:val="005F20B9"/>
    <w:rsid w:val="00610E3F"/>
    <w:rsid w:val="0061578B"/>
    <w:rsid w:val="0063393B"/>
    <w:rsid w:val="006517CA"/>
    <w:rsid w:val="006653FB"/>
    <w:rsid w:val="006667D8"/>
    <w:rsid w:val="00680F17"/>
    <w:rsid w:val="006A419A"/>
    <w:rsid w:val="006A73C1"/>
    <w:rsid w:val="006C7E4C"/>
    <w:rsid w:val="006E4DEB"/>
    <w:rsid w:val="006F0A20"/>
    <w:rsid w:val="00722CBA"/>
    <w:rsid w:val="00724E65"/>
    <w:rsid w:val="007456C4"/>
    <w:rsid w:val="00752BC8"/>
    <w:rsid w:val="0077428C"/>
    <w:rsid w:val="00793899"/>
    <w:rsid w:val="00797AE4"/>
    <w:rsid w:val="007A55D8"/>
    <w:rsid w:val="007A7CBC"/>
    <w:rsid w:val="007D6679"/>
    <w:rsid w:val="007E44D2"/>
    <w:rsid w:val="00812E5D"/>
    <w:rsid w:val="00827456"/>
    <w:rsid w:val="00830CBA"/>
    <w:rsid w:val="00862EDC"/>
    <w:rsid w:val="0086491E"/>
    <w:rsid w:val="00874D82"/>
    <w:rsid w:val="008963CA"/>
    <w:rsid w:val="008A4936"/>
    <w:rsid w:val="008B14DC"/>
    <w:rsid w:val="008B1D3E"/>
    <w:rsid w:val="008B2D25"/>
    <w:rsid w:val="008C41B7"/>
    <w:rsid w:val="008C513A"/>
    <w:rsid w:val="008F604A"/>
    <w:rsid w:val="00931421"/>
    <w:rsid w:val="00967A90"/>
    <w:rsid w:val="00997A1A"/>
    <w:rsid w:val="009F01B0"/>
    <w:rsid w:val="009F3249"/>
    <w:rsid w:val="009F698F"/>
    <w:rsid w:val="00A237AB"/>
    <w:rsid w:val="00A32307"/>
    <w:rsid w:val="00A763ED"/>
    <w:rsid w:val="00A82226"/>
    <w:rsid w:val="00A92269"/>
    <w:rsid w:val="00AA4B56"/>
    <w:rsid w:val="00B239A4"/>
    <w:rsid w:val="00B26A12"/>
    <w:rsid w:val="00B45DF9"/>
    <w:rsid w:val="00B66CFD"/>
    <w:rsid w:val="00BB2D0F"/>
    <w:rsid w:val="00BC3362"/>
    <w:rsid w:val="00BD653E"/>
    <w:rsid w:val="00BD7AAF"/>
    <w:rsid w:val="00C01D13"/>
    <w:rsid w:val="00C12506"/>
    <w:rsid w:val="00C47A82"/>
    <w:rsid w:val="00C65AFB"/>
    <w:rsid w:val="00C65DEA"/>
    <w:rsid w:val="00C93CAE"/>
    <w:rsid w:val="00CD41BE"/>
    <w:rsid w:val="00CE34BC"/>
    <w:rsid w:val="00CF0C6E"/>
    <w:rsid w:val="00CF7B97"/>
    <w:rsid w:val="00D375EB"/>
    <w:rsid w:val="00D505C2"/>
    <w:rsid w:val="00D50F7E"/>
    <w:rsid w:val="00D60807"/>
    <w:rsid w:val="00DA0C09"/>
    <w:rsid w:val="00DD1A49"/>
    <w:rsid w:val="00DD3866"/>
    <w:rsid w:val="00DE55D9"/>
    <w:rsid w:val="00E04726"/>
    <w:rsid w:val="00E34FC8"/>
    <w:rsid w:val="00E37C4F"/>
    <w:rsid w:val="00E41B97"/>
    <w:rsid w:val="00E42F0C"/>
    <w:rsid w:val="00E971B0"/>
    <w:rsid w:val="00EC6B58"/>
    <w:rsid w:val="00EE3BEA"/>
    <w:rsid w:val="00F17ACD"/>
    <w:rsid w:val="00F517A6"/>
    <w:rsid w:val="00F631D3"/>
    <w:rsid w:val="00F648B2"/>
    <w:rsid w:val="00F8694C"/>
    <w:rsid w:val="00FB1EDD"/>
    <w:rsid w:val="00FB62A9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5</cp:revision>
  <cp:lastPrinted>2026-03-17T13:04:00Z</cp:lastPrinted>
  <dcterms:created xsi:type="dcterms:W3CDTF">2026-03-20T12:57:00Z</dcterms:created>
  <dcterms:modified xsi:type="dcterms:W3CDTF">2026-03-23T15:49:00Z</dcterms:modified>
</cp:coreProperties>
</file>