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FEA03" w14:textId="1C83E23A" w:rsidR="00032495" w:rsidRDefault="00000000" w:rsidP="00032495">
      <w:pPr>
        <w:ind w:left="850"/>
        <w:jc w:val="both"/>
        <w:rPr>
          <w:b/>
          <w:sz w:val="28"/>
          <w:szCs w:val="28"/>
        </w:rPr>
      </w:pPr>
      <w:r w:rsidRPr="0010639B">
        <w:rPr>
          <w:bCs/>
          <w:sz w:val="28"/>
          <w:szCs w:val="28"/>
        </w:rPr>
        <w:t>Parecer Nº 115/2026 ao Projeto de Lei Nº 10/2026</w:t>
      </w:r>
      <w:r w:rsidR="002E5E6C" w:rsidRPr="00813B98">
        <w:rPr>
          <w:bCs/>
          <w:sz w:val="28"/>
          <w:szCs w:val="28"/>
        </w:rPr>
        <w:t xml:space="preserve">, DA COMISSÃO DE </w:t>
      </w:r>
      <w:r w:rsidR="00601AAC" w:rsidRPr="00813B98">
        <w:rPr>
          <w:bCs/>
          <w:sz w:val="28"/>
          <w:szCs w:val="28"/>
        </w:rPr>
        <w:t>O</w:t>
      </w:r>
      <w:r w:rsidR="008810AF" w:rsidRPr="00813B98">
        <w:rPr>
          <w:bCs/>
          <w:sz w:val="28"/>
          <w:szCs w:val="28"/>
        </w:rPr>
        <w:t>RÇAMENTO E FINANÇAS</w:t>
      </w:r>
      <w:r w:rsidR="002E5E6C" w:rsidRPr="00813B98">
        <w:rPr>
          <w:bCs/>
          <w:sz w:val="28"/>
          <w:szCs w:val="28"/>
        </w:rPr>
        <w:t xml:space="preserve">, </w:t>
      </w:r>
      <w:r w:rsidR="00F97C85">
        <w:rPr>
          <w:bCs/>
          <w:sz w:val="28"/>
          <w:szCs w:val="28"/>
        </w:rPr>
        <w:t>de autoria do Poder Executivo,</w:t>
      </w:r>
      <w:r w:rsidRPr="0010639B">
        <w:rPr>
          <w:bCs/>
          <w:sz w:val="28"/>
          <w:szCs w:val="28"/>
        </w:rPr>
        <w:t xml:space="preserve"> DISPÕE SOBRE AUTORIZAÇÃO PARA ABERTURA DE CRÉDITO ADICIONAL ESPECIAL</w:t>
      </w:r>
      <w:r>
        <w:rPr>
          <w:bCs/>
          <w:sz w:val="28"/>
          <w:szCs w:val="28"/>
        </w:rPr>
        <w:t>.</w:t>
      </w:r>
    </w:p>
    <w:p w14:paraId="75D14C14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7960970B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</w:t>
      </w:r>
      <w:r w:rsidR="00601AAC">
        <w:rPr>
          <w:sz w:val="28"/>
          <w:szCs w:val="28"/>
        </w:rPr>
        <w:t xml:space="preserve"> ao aspecto</w:t>
      </w:r>
      <w:r>
        <w:rPr>
          <w:sz w:val="28"/>
          <w:szCs w:val="28"/>
        </w:rPr>
        <w:t xml:space="preserve"> </w:t>
      </w:r>
      <w:r w:rsidR="00E6118B">
        <w:rPr>
          <w:sz w:val="28"/>
          <w:szCs w:val="28"/>
        </w:rPr>
        <w:t>financeiro</w:t>
      </w:r>
      <w:r>
        <w:rPr>
          <w:sz w:val="28"/>
          <w:szCs w:val="28"/>
        </w:rPr>
        <w:t xml:space="preserve"> que nos cabe examinar, esta Comissão opina pela normal tramitação.</w:t>
      </w:r>
    </w:p>
    <w:p w14:paraId="098F83E6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1C3CE9E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2FDA68DA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8F54AC9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2542E7D3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2C44539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EA05EB2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E00493" w:rsidRPr="0010639B">
        <w:rPr>
          <w:sz w:val="28"/>
          <w:szCs w:val="28"/>
        </w:rPr>
        <w:t>Segunda-Feira, 16 de março de 2026</w:t>
      </w:r>
      <w:r>
        <w:rPr>
          <w:sz w:val="28"/>
          <w:szCs w:val="28"/>
        </w:rPr>
        <w:t>.</w:t>
      </w:r>
    </w:p>
    <w:p w14:paraId="395D94F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6290B2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F9D597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27F027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D8DE14C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 JEDIEL DE CARVALHO</w:t>
      </w:r>
    </w:p>
    <w:p w14:paraId="7709138C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323FD447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55BF695B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2B399F6D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5CA5EA7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421D211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0084BE68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7F89424A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4FC11F06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429AD" w14:textId="77777777" w:rsidR="002458DC" w:rsidRDefault="002458DC">
      <w:r>
        <w:separator/>
      </w:r>
    </w:p>
  </w:endnote>
  <w:endnote w:type="continuationSeparator" w:id="0">
    <w:p w14:paraId="5FF770BD" w14:textId="77777777" w:rsidR="002458DC" w:rsidRDefault="0024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51574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31770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15F6F31D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5AA9F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D3508" w14:textId="77777777" w:rsidR="002458DC" w:rsidRDefault="002458DC">
      <w:r>
        <w:separator/>
      </w:r>
    </w:p>
  </w:footnote>
  <w:footnote w:type="continuationSeparator" w:id="0">
    <w:p w14:paraId="69933205" w14:textId="77777777" w:rsidR="002458DC" w:rsidRDefault="00245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0FEF1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E9FFD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006F9E0B" wp14:editId="550EC278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32475175" wp14:editId="750CCEF7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853133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6CAC9489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BC811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1B62"/>
    <w:multiLevelType w:val="hybridMultilevel"/>
    <w:tmpl w:val="98C2B79A"/>
    <w:lvl w:ilvl="0" w:tplc="2048DF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3C23B8" w:tentative="1">
      <w:start w:val="1"/>
      <w:numFmt w:val="lowerLetter"/>
      <w:lvlText w:val="%2."/>
      <w:lvlJc w:val="left"/>
      <w:pPr>
        <w:ind w:left="1440" w:hanging="360"/>
      </w:pPr>
    </w:lvl>
    <w:lvl w:ilvl="2" w:tplc="ABB49AF4" w:tentative="1">
      <w:start w:val="1"/>
      <w:numFmt w:val="lowerRoman"/>
      <w:lvlText w:val="%3."/>
      <w:lvlJc w:val="right"/>
      <w:pPr>
        <w:ind w:left="2160" w:hanging="180"/>
      </w:pPr>
    </w:lvl>
    <w:lvl w:ilvl="3" w:tplc="0674E1F2" w:tentative="1">
      <w:start w:val="1"/>
      <w:numFmt w:val="decimal"/>
      <w:lvlText w:val="%4."/>
      <w:lvlJc w:val="left"/>
      <w:pPr>
        <w:ind w:left="2880" w:hanging="360"/>
      </w:pPr>
    </w:lvl>
    <w:lvl w:ilvl="4" w:tplc="8E68AFF0" w:tentative="1">
      <w:start w:val="1"/>
      <w:numFmt w:val="lowerLetter"/>
      <w:lvlText w:val="%5."/>
      <w:lvlJc w:val="left"/>
      <w:pPr>
        <w:ind w:left="3600" w:hanging="360"/>
      </w:pPr>
    </w:lvl>
    <w:lvl w:ilvl="5" w:tplc="26F871FE" w:tentative="1">
      <w:start w:val="1"/>
      <w:numFmt w:val="lowerRoman"/>
      <w:lvlText w:val="%6."/>
      <w:lvlJc w:val="right"/>
      <w:pPr>
        <w:ind w:left="4320" w:hanging="180"/>
      </w:pPr>
    </w:lvl>
    <w:lvl w:ilvl="6" w:tplc="9CBA36B0" w:tentative="1">
      <w:start w:val="1"/>
      <w:numFmt w:val="decimal"/>
      <w:lvlText w:val="%7."/>
      <w:lvlJc w:val="left"/>
      <w:pPr>
        <w:ind w:left="5040" w:hanging="360"/>
      </w:pPr>
    </w:lvl>
    <w:lvl w:ilvl="7" w:tplc="7FA20F88" w:tentative="1">
      <w:start w:val="1"/>
      <w:numFmt w:val="lowerLetter"/>
      <w:lvlText w:val="%8."/>
      <w:lvlJc w:val="left"/>
      <w:pPr>
        <w:ind w:left="5760" w:hanging="360"/>
      </w:pPr>
    </w:lvl>
    <w:lvl w:ilvl="8" w:tplc="30A6A0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76150425">
    <w:abstractNumId w:val="1"/>
  </w:num>
  <w:num w:numId="2" w16cid:durableId="1546722701">
    <w:abstractNumId w:val="2"/>
  </w:num>
  <w:num w:numId="3" w16cid:durableId="1040975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32495"/>
    <w:rsid w:val="00051302"/>
    <w:rsid w:val="000C0AFB"/>
    <w:rsid w:val="000F6D5A"/>
    <w:rsid w:val="0010639B"/>
    <w:rsid w:val="001326A5"/>
    <w:rsid w:val="00144491"/>
    <w:rsid w:val="001F7E0D"/>
    <w:rsid w:val="00206C52"/>
    <w:rsid w:val="002458DC"/>
    <w:rsid w:val="00286281"/>
    <w:rsid w:val="002D48A0"/>
    <w:rsid w:val="002E5E6C"/>
    <w:rsid w:val="0030731B"/>
    <w:rsid w:val="003C6DBA"/>
    <w:rsid w:val="003D49ED"/>
    <w:rsid w:val="003F326C"/>
    <w:rsid w:val="00402DD6"/>
    <w:rsid w:val="004276E5"/>
    <w:rsid w:val="00460EBC"/>
    <w:rsid w:val="004C3076"/>
    <w:rsid w:val="005431CD"/>
    <w:rsid w:val="00571534"/>
    <w:rsid w:val="00591627"/>
    <w:rsid w:val="005B69AA"/>
    <w:rsid w:val="005F7ED5"/>
    <w:rsid w:val="00601AAC"/>
    <w:rsid w:val="006041C3"/>
    <w:rsid w:val="00615A83"/>
    <w:rsid w:val="00622E4A"/>
    <w:rsid w:val="006334E1"/>
    <w:rsid w:val="00643DDA"/>
    <w:rsid w:val="00661BA7"/>
    <w:rsid w:val="006B23EA"/>
    <w:rsid w:val="00723947"/>
    <w:rsid w:val="0076634B"/>
    <w:rsid w:val="00784CDF"/>
    <w:rsid w:val="00791D57"/>
    <w:rsid w:val="008139B4"/>
    <w:rsid w:val="00813B98"/>
    <w:rsid w:val="008810AF"/>
    <w:rsid w:val="009046F5"/>
    <w:rsid w:val="009B4B6C"/>
    <w:rsid w:val="009C7A0E"/>
    <w:rsid w:val="009E59FA"/>
    <w:rsid w:val="009F1230"/>
    <w:rsid w:val="00A65809"/>
    <w:rsid w:val="00AA7AB8"/>
    <w:rsid w:val="00BA6EBD"/>
    <w:rsid w:val="00BB7D91"/>
    <w:rsid w:val="00C0719F"/>
    <w:rsid w:val="00C30F39"/>
    <w:rsid w:val="00C9673A"/>
    <w:rsid w:val="00D21D65"/>
    <w:rsid w:val="00DB5833"/>
    <w:rsid w:val="00DC3EFA"/>
    <w:rsid w:val="00DC403B"/>
    <w:rsid w:val="00DE0C27"/>
    <w:rsid w:val="00E00493"/>
    <w:rsid w:val="00E6118B"/>
    <w:rsid w:val="00E9497F"/>
    <w:rsid w:val="00EC547D"/>
    <w:rsid w:val="00EE77FA"/>
    <w:rsid w:val="00F30426"/>
    <w:rsid w:val="00F7350D"/>
    <w:rsid w:val="00F82378"/>
    <w:rsid w:val="00F93123"/>
    <w:rsid w:val="00F97C85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3F96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5</cp:revision>
  <cp:lastPrinted>2025-05-19T20:16:00Z</cp:lastPrinted>
  <dcterms:created xsi:type="dcterms:W3CDTF">2026-02-27T16:28:00Z</dcterms:created>
  <dcterms:modified xsi:type="dcterms:W3CDTF">2026-03-16T19:44:00Z</dcterms:modified>
</cp:coreProperties>
</file>