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9F6F" w14:textId="77777777" w:rsidR="00102CA1" w:rsidRDefault="00102CA1" w:rsidP="00102CA1">
      <w:pPr>
        <w:tabs>
          <w:tab w:val="left" w:pos="795"/>
        </w:tabs>
        <w:rPr>
          <w:sz w:val="32"/>
          <w:szCs w:val="32"/>
        </w:rPr>
      </w:pPr>
    </w:p>
    <w:p w14:paraId="781D1913" w14:textId="1A802B56" w:rsidR="007B5400" w:rsidRPr="007B5400" w:rsidRDefault="007B5400" w:rsidP="00102CA1">
      <w:pPr>
        <w:tabs>
          <w:tab w:val="left" w:pos="795"/>
        </w:tabs>
        <w:rPr>
          <w:sz w:val="28"/>
          <w:szCs w:val="28"/>
        </w:rPr>
      </w:pPr>
      <w:r w:rsidRPr="007B5400">
        <w:rPr>
          <w:sz w:val="28"/>
          <w:szCs w:val="28"/>
        </w:rPr>
        <w:t>{</w:t>
      </w:r>
      <w:proofErr w:type="spellStart"/>
      <w:r w:rsidRPr="007B5400">
        <w:rPr>
          <w:sz w:val="28"/>
          <w:szCs w:val="28"/>
        </w:rPr>
        <w:t>DescriçãoCompleta</w:t>
      </w:r>
      <w:proofErr w:type="spellEnd"/>
      <w:r w:rsidRPr="007B5400">
        <w:rPr>
          <w:sz w:val="28"/>
          <w:szCs w:val="28"/>
        </w:rPr>
        <w:t>}</w:t>
      </w:r>
    </w:p>
    <w:p w14:paraId="0E3CC948" w14:textId="77777777" w:rsidR="007B5400" w:rsidRDefault="007B5400" w:rsidP="00102CA1">
      <w:pPr>
        <w:tabs>
          <w:tab w:val="left" w:pos="795"/>
        </w:tabs>
        <w:rPr>
          <w:sz w:val="32"/>
          <w:szCs w:val="32"/>
        </w:rPr>
      </w:pPr>
    </w:p>
    <w:p w14:paraId="726908E5" w14:textId="2FF3100F" w:rsidR="007B5400" w:rsidRDefault="007B5400" w:rsidP="007B5400">
      <w:pPr>
        <w:ind w:left="4820"/>
        <w:jc w:val="both"/>
        <w:rPr>
          <w:sz w:val="32"/>
          <w:szCs w:val="32"/>
        </w:rPr>
      </w:pPr>
      <w:r w:rsidRPr="009117A7">
        <w:rPr>
          <w:rFonts w:ascii="Arial" w:hAnsi="Arial" w:cs="Arial"/>
          <w:i/>
          <w:iCs/>
          <w:sz w:val="24"/>
          <w:szCs w:val="24"/>
        </w:rPr>
        <w:t xml:space="preserve">Institui no âmbito do Município de Alumínio </w:t>
      </w:r>
      <w:r>
        <w:rPr>
          <w:rFonts w:ascii="Arial" w:hAnsi="Arial" w:cs="Arial"/>
          <w:i/>
          <w:iCs/>
          <w:sz w:val="24"/>
          <w:szCs w:val="24"/>
        </w:rPr>
        <w:t>o feriado municipal do dia de Santa Luzia, na data que específica e dá outras providências.</w:t>
      </w:r>
    </w:p>
    <w:p w14:paraId="479C9CAE" w14:textId="77777777" w:rsidR="007B5400" w:rsidRDefault="007B5400" w:rsidP="00102CA1">
      <w:pPr>
        <w:tabs>
          <w:tab w:val="left" w:pos="795"/>
        </w:tabs>
        <w:rPr>
          <w:sz w:val="32"/>
          <w:szCs w:val="32"/>
        </w:rPr>
      </w:pPr>
    </w:p>
    <w:p w14:paraId="7F1B5B84" w14:textId="77777777" w:rsidR="007B5400" w:rsidRPr="00102CA1" w:rsidRDefault="007B5400" w:rsidP="00102CA1">
      <w:pPr>
        <w:tabs>
          <w:tab w:val="left" w:pos="795"/>
        </w:tabs>
        <w:rPr>
          <w:sz w:val="32"/>
          <w:szCs w:val="32"/>
        </w:rPr>
      </w:pPr>
    </w:p>
    <w:p w14:paraId="4EE6764D" w14:textId="77777777" w:rsidR="009002C1" w:rsidRPr="007B5400" w:rsidRDefault="00000000" w:rsidP="009002C1">
      <w:pPr>
        <w:tabs>
          <w:tab w:val="left" w:pos="795"/>
        </w:tabs>
        <w:rPr>
          <w:sz w:val="28"/>
          <w:szCs w:val="28"/>
        </w:rPr>
      </w:pPr>
      <w:r w:rsidRPr="007B5400">
        <w:rPr>
          <w:sz w:val="28"/>
          <w:szCs w:val="28"/>
        </w:rPr>
        <w:t>A Câmara Municipal de Alumínio aprova:</w:t>
      </w:r>
    </w:p>
    <w:p w14:paraId="7A555A16" w14:textId="77777777" w:rsidR="009002C1" w:rsidRPr="007B5400" w:rsidRDefault="009002C1" w:rsidP="009002C1">
      <w:pPr>
        <w:tabs>
          <w:tab w:val="left" w:pos="795"/>
        </w:tabs>
        <w:rPr>
          <w:sz w:val="28"/>
          <w:szCs w:val="28"/>
        </w:rPr>
      </w:pPr>
    </w:p>
    <w:p w14:paraId="376DF055" w14:textId="77777777" w:rsidR="009002C1" w:rsidRPr="007B5400" w:rsidRDefault="00000000" w:rsidP="009002C1">
      <w:pPr>
        <w:tabs>
          <w:tab w:val="left" w:pos="795"/>
        </w:tabs>
        <w:rPr>
          <w:sz w:val="28"/>
          <w:szCs w:val="28"/>
        </w:rPr>
      </w:pPr>
      <w:r w:rsidRPr="007B5400">
        <w:rPr>
          <w:sz w:val="28"/>
          <w:szCs w:val="28"/>
        </w:rPr>
        <w:t xml:space="preserve"> Art. 1º Declara o dia treze de dezembro, dia de Santa Luzia, Feriado Municipal.</w:t>
      </w:r>
    </w:p>
    <w:p w14:paraId="0FA9CDEA" w14:textId="77777777" w:rsidR="009002C1" w:rsidRPr="007B5400" w:rsidRDefault="009002C1" w:rsidP="009002C1">
      <w:pPr>
        <w:tabs>
          <w:tab w:val="left" w:pos="795"/>
        </w:tabs>
        <w:rPr>
          <w:sz w:val="28"/>
          <w:szCs w:val="28"/>
        </w:rPr>
      </w:pPr>
    </w:p>
    <w:p w14:paraId="004D461B" w14:textId="77777777" w:rsidR="009002C1" w:rsidRPr="007B5400" w:rsidRDefault="00000000" w:rsidP="009002C1">
      <w:pPr>
        <w:tabs>
          <w:tab w:val="left" w:pos="795"/>
        </w:tabs>
        <w:rPr>
          <w:sz w:val="28"/>
          <w:szCs w:val="28"/>
        </w:rPr>
      </w:pPr>
      <w:r w:rsidRPr="007B5400">
        <w:rPr>
          <w:sz w:val="28"/>
          <w:szCs w:val="28"/>
        </w:rPr>
        <w:t xml:space="preserve"> Art. 2º Está Lei entra em vigor na data de sua publicação, revogando-se disposições em contrário.</w:t>
      </w:r>
    </w:p>
    <w:p w14:paraId="2F8720D9" w14:textId="77777777" w:rsidR="009002C1" w:rsidRPr="007B5400" w:rsidRDefault="009002C1" w:rsidP="009002C1">
      <w:pPr>
        <w:tabs>
          <w:tab w:val="left" w:pos="795"/>
        </w:tabs>
        <w:rPr>
          <w:sz w:val="28"/>
          <w:szCs w:val="28"/>
        </w:rPr>
      </w:pPr>
    </w:p>
    <w:p w14:paraId="6E03F0A9" w14:textId="57E88B82" w:rsidR="009002C1" w:rsidRDefault="007B5400" w:rsidP="009002C1">
      <w:pPr>
        <w:tabs>
          <w:tab w:val="left" w:pos="795"/>
        </w:tabs>
        <w:rPr>
          <w:sz w:val="28"/>
          <w:szCs w:val="28"/>
        </w:rPr>
      </w:pPr>
      <w:r>
        <w:rPr>
          <w:sz w:val="28"/>
          <w:szCs w:val="28"/>
        </w:rPr>
        <w:t>Sala das Sessões, Plenário “Vereador Orlando Silva” Alumínio</w:t>
      </w:r>
      <w:r w:rsidR="00000000" w:rsidRPr="007B5400">
        <w:rPr>
          <w:sz w:val="28"/>
          <w:szCs w:val="28"/>
        </w:rPr>
        <w:t>, 04 de fevereiro de 2026</w:t>
      </w:r>
      <w:r>
        <w:rPr>
          <w:sz w:val="28"/>
          <w:szCs w:val="28"/>
        </w:rPr>
        <w:t>.</w:t>
      </w:r>
    </w:p>
    <w:p w14:paraId="4E18D488" w14:textId="77777777" w:rsidR="007B5400" w:rsidRPr="007B5400" w:rsidRDefault="007B5400" w:rsidP="009002C1">
      <w:pPr>
        <w:tabs>
          <w:tab w:val="left" w:pos="795"/>
        </w:tabs>
        <w:rPr>
          <w:sz w:val="28"/>
          <w:szCs w:val="28"/>
        </w:rPr>
      </w:pPr>
    </w:p>
    <w:p w14:paraId="283464BA" w14:textId="77777777" w:rsidR="009002C1" w:rsidRPr="007B5400" w:rsidRDefault="009002C1" w:rsidP="009002C1">
      <w:pPr>
        <w:tabs>
          <w:tab w:val="left" w:pos="795"/>
        </w:tabs>
        <w:rPr>
          <w:sz w:val="28"/>
          <w:szCs w:val="28"/>
        </w:rPr>
      </w:pPr>
    </w:p>
    <w:p w14:paraId="09E2C9DD" w14:textId="77777777" w:rsidR="00D13EB2" w:rsidRPr="007B5400" w:rsidRDefault="00D13EB2" w:rsidP="00D13EB2">
      <w:pPr>
        <w:jc w:val="center"/>
        <w:rPr>
          <w:b/>
          <w:bCs/>
          <w:sz w:val="28"/>
          <w:szCs w:val="28"/>
        </w:rPr>
      </w:pPr>
      <w:r w:rsidRPr="007B5400">
        <w:rPr>
          <w:b/>
          <w:bCs/>
          <w:sz w:val="28"/>
          <w:szCs w:val="28"/>
        </w:rPr>
        <w:t>PAULINHO BOLA</w:t>
      </w:r>
    </w:p>
    <w:p w14:paraId="5C66D556" w14:textId="77777777" w:rsidR="00D13EB2" w:rsidRPr="00E449A2" w:rsidRDefault="00D13EB2" w:rsidP="00D13EB2">
      <w:pPr>
        <w:jc w:val="center"/>
        <w:rPr>
          <w:sz w:val="32"/>
          <w:szCs w:val="32"/>
        </w:rPr>
      </w:pPr>
      <w:r w:rsidRPr="007B5400">
        <w:rPr>
          <w:sz w:val="28"/>
          <w:szCs w:val="28"/>
        </w:rPr>
        <w:t>Vereador</w:t>
      </w:r>
    </w:p>
    <w:p w14:paraId="5F0F49EB" w14:textId="77777777" w:rsidR="009002C1" w:rsidRPr="007B5400" w:rsidRDefault="009002C1" w:rsidP="009002C1">
      <w:pPr>
        <w:tabs>
          <w:tab w:val="left" w:pos="795"/>
        </w:tabs>
        <w:rPr>
          <w:sz w:val="28"/>
          <w:szCs w:val="28"/>
        </w:rPr>
      </w:pPr>
    </w:p>
    <w:p w14:paraId="26A317FA" w14:textId="0371E159" w:rsidR="007B5400" w:rsidRDefault="00000000" w:rsidP="009002C1">
      <w:pPr>
        <w:tabs>
          <w:tab w:val="left" w:pos="795"/>
        </w:tabs>
        <w:rPr>
          <w:sz w:val="28"/>
          <w:szCs w:val="28"/>
        </w:rPr>
      </w:pPr>
      <w:r w:rsidRPr="007B5400">
        <w:rPr>
          <w:b/>
          <w:bCs/>
          <w:sz w:val="28"/>
          <w:szCs w:val="28"/>
        </w:rPr>
        <w:t>Justificativa</w:t>
      </w:r>
      <w:r w:rsidR="007B5400" w:rsidRPr="007B5400">
        <w:rPr>
          <w:b/>
          <w:bCs/>
          <w:sz w:val="28"/>
          <w:szCs w:val="28"/>
        </w:rPr>
        <w:t>:</w:t>
      </w:r>
      <w:r w:rsidRPr="007B5400">
        <w:rPr>
          <w:sz w:val="28"/>
          <w:szCs w:val="28"/>
        </w:rPr>
        <w:t xml:space="preserve"> </w:t>
      </w:r>
    </w:p>
    <w:p w14:paraId="252B2768" w14:textId="1ABBDB21" w:rsidR="007B5400" w:rsidRPr="007B5400" w:rsidRDefault="00000000" w:rsidP="009002C1">
      <w:pPr>
        <w:tabs>
          <w:tab w:val="left" w:pos="795"/>
        </w:tabs>
        <w:rPr>
          <w:sz w:val="28"/>
          <w:szCs w:val="28"/>
        </w:rPr>
      </w:pPr>
      <w:r w:rsidRPr="007B5400">
        <w:rPr>
          <w:sz w:val="28"/>
          <w:szCs w:val="28"/>
        </w:rPr>
        <w:t>Trata-se de data de grande importância não só religiosa como cultural para o município de Alumínio.</w:t>
      </w:r>
    </w:p>
    <w:p w14:paraId="043DC188" w14:textId="77777777" w:rsidR="009002C1" w:rsidRPr="007B5400" w:rsidRDefault="009002C1" w:rsidP="009002C1">
      <w:pPr>
        <w:tabs>
          <w:tab w:val="left" w:pos="795"/>
        </w:tabs>
        <w:rPr>
          <w:sz w:val="28"/>
          <w:szCs w:val="28"/>
        </w:rPr>
      </w:pPr>
    </w:p>
    <w:p w14:paraId="63775287" w14:textId="24D42CA4" w:rsidR="00102CA1" w:rsidRDefault="00000000" w:rsidP="00102CA1">
      <w:pPr>
        <w:tabs>
          <w:tab w:val="left" w:pos="795"/>
        </w:tabs>
        <w:rPr>
          <w:sz w:val="28"/>
          <w:szCs w:val="28"/>
        </w:rPr>
      </w:pPr>
      <w:r w:rsidRPr="007B5400">
        <w:rPr>
          <w:sz w:val="28"/>
          <w:szCs w:val="28"/>
        </w:rPr>
        <w:t xml:space="preserve"> Dia 13 de dezembro é dedicado a Santa Luzia, virgem e mártir nascida em Siracusa, Itália, conhecida na tradição católica como a protetora dos olhos e da visão, celebrada com procissões e missas na nossa cidade. Data que muito representa no aspecto religioso e cultural da cidade. Diante do exposto solicito apoio dos nobres pares para que a sociedade aluminense possa comemorar esse feriado e viver intensamente suas tradições.</w:t>
      </w:r>
    </w:p>
    <w:p w14:paraId="681B895F" w14:textId="77777777" w:rsidR="007B5400" w:rsidRPr="007B5400" w:rsidRDefault="007B5400" w:rsidP="00102CA1">
      <w:pPr>
        <w:tabs>
          <w:tab w:val="left" w:pos="795"/>
        </w:tabs>
        <w:rPr>
          <w:sz w:val="28"/>
          <w:szCs w:val="28"/>
        </w:rPr>
      </w:pPr>
    </w:p>
    <w:p w14:paraId="0F3CF0EB" w14:textId="77777777" w:rsidR="007B5400" w:rsidRDefault="007B5400" w:rsidP="007B5400">
      <w:pPr>
        <w:tabs>
          <w:tab w:val="left" w:pos="795"/>
        </w:tabs>
        <w:rPr>
          <w:sz w:val="28"/>
          <w:szCs w:val="28"/>
        </w:rPr>
      </w:pPr>
      <w:r>
        <w:rPr>
          <w:sz w:val="28"/>
          <w:szCs w:val="28"/>
        </w:rPr>
        <w:t>Sala das Sessões, Plenário “Vereador Orlando Silva” Alumínio</w:t>
      </w:r>
      <w:r w:rsidRPr="007B5400">
        <w:rPr>
          <w:sz w:val="28"/>
          <w:szCs w:val="28"/>
        </w:rPr>
        <w:t>, 04 de fevereiro de 2026</w:t>
      </w:r>
    </w:p>
    <w:p w14:paraId="73A5FDAD" w14:textId="77777777" w:rsidR="00AE304E" w:rsidRPr="007B5400" w:rsidRDefault="00AE304E" w:rsidP="00736B66">
      <w:pPr>
        <w:jc w:val="both"/>
        <w:rPr>
          <w:sz w:val="28"/>
          <w:szCs w:val="28"/>
        </w:rPr>
      </w:pPr>
    </w:p>
    <w:p w14:paraId="4201C09F" w14:textId="77777777" w:rsidR="00E449A2" w:rsidRPr="007B5400" w:rsidRDefault="00000000" w:rsidP="009A0CB1">
      <w:pPr>
        <w:jc w:val="center"/>
        <w:rPr>
          <w:b/>
          <w:bCs/>
          <w:sz w:val="28"/>
          <w:szCs w:val="28"/>
        </w:rPr>
      </w:pPr>
      <w:r w:rsidRPr="007B5400">
        <w:rPr>
          <w:b/>
          <w:bCs/>
          <w:sz w:val="28"/>
          <w:szCs w:val="28"/>
        </w:rPr>
        <w:t>PAUL</w:t>
      </w:r>
      <w:r w:rsidR="00057D5B" w:rsidRPr="007B5400">
        <w:rPr>
          <w:b/>
          <w:bCs/>
          <w:sz w:val="28"/>
          <w:szCs w:val="28"/>
        </w:rPr>
        <w:t>INHO BOLA</w:t>
      </w:r>
    </w:p>
    <w:p w14:paraId="5CAEFEFB" w14:textId="79524FCA" w:rsidR="00E449A2" w:rsidRPr="00E449A2" w:rsidRDefault="00000000" w:rsidP="007B5400">
      <w:pPr>
        <w:jc w:val="center"/>
        <w:rPr>
          <w:sz w:val="32"/>
          <w:szCs w:val="32"/>
        </w:rPr>
      </w:pPr>
      <w:r w:rsidRPr="007B5400">
        <w:rPr>
          <w:sz w:val="28"/>
          <w:szCs w:val="28"/>
        </w:rPr>
        <w:t>Vereador</w:t>
      </w:r>
    </w:p>
    <w:sectPr w:rsidR="00E449A2" w:rsidRPr="00E449A2"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5FA2" w14:textId="77777777" w:rsidR="00205BDB" w:rsidRDefault="00205BDB">
      <w:r>
        <w:separator/>
      </w:r>
    </w:p>
  </w:endnote>
  <w:endnote w:type="continuationSeparator" w:id="0">
    <w:p w14:paraId="7E9B89AF" w14:textId="77777777" w:rsidR="00205BDB" w:rsidRDefault="0020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4986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2FA27551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A9E97" w14:textId="77777777" w:rsidR="00205BDB" w:rsidRDefault="00205BDB">
      <w:r>
        <w:separator/>
      </w:r>
    </w:p>
  </w:footnote>
  <w:footnote w:type="continuationSeparator" w:id="0">
    <w:p w14:paraId="1DE23C9A" w14:textId="77777777" w:rsidR="00205BDB" w:rsidRDefault="0020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6320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705FEA10" wp14:editId="2AA3522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5692D8F6" wp14:editId="5A9A43CF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70383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29C9DBC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7C04"/>
    <w:multiLevelType w:val="hybridMultilevel"/>
    <w:tmpl w:val="15221F66"/>
    <w:lvl w:ilvl="0" w:tplc="BE229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BE20700" w:tentative="1">
      <w:start w:val="1"/>
      <w:numFmt w:val="lowerLetter"/>
      <w:lvlText w:val="%2."/>
      <w:lvlJc w:val="left"/>
      <w:pPr>
        <w:ind w:left="1440" w:hanging="360"/>
      </w:pPr>
    </w:lvl>
    <w:lvl w:ilvl="2" w:tplc="DE12DFFC" w:tentative="1">
      <w:start w:val="1"/>
      <w:numFmt w:val="lowerRoman"/>
      <w:lvlText w:val="%3."/>
      <w:lvlJc w:val="right"/>
      <w:pPr>
        <w:ind w:left="2160" w:hanging="180"/>
      </w:pPr>
    </w:lvl>
    <w:lvl w:ilvl="3" w:tplc="4C9C62C8" w:tentative="1">
      <w:start w:val="1"/>
      <w:numFmt w:val="decimal"/>
      <w:lvlText w:val="%4."/>
      <w:lvlJc w:val="left"/>
      <w:pPr>
        <w:ind w:left="2880" w:hanging="360"/>
      </w:pPr>
    </w:lvl>
    <w:lvl w:ilvl="4" w:tplc="13421018" w:tentative="1">
      <w:start w:val="1"/>
      <w:numFmt w:val="lowerLetter"/>
      <w:lvlText w:val="%5."/>
      <w:lvlJc w:val="left"/>
      <w:pPr>
        <w:ind w:left="3600" w:hanging="360"/>
      </w:pPr>
    </w:lvl>
    <w:lvl w:ilvl="5" w:tplc="B680CCCA" w:tentative="1">
      <w:start w:val="1"/>
      <w:numFmt w:val="lowerRoman"/>
      <w:lvlText w:val="%6."/>
      <w:lvlJc w:val="right"/>
      <w:pPr>
        <w:ind w:left="4320" w:hanging="180"/>
      </w:pPr>
    </w:lvl>
    <w:lvl w:ilvl="6" w:tplc="FD4A9780" w:tentative="1">
      <w:start w:val="1"/>
      <w:numFmt w:val="decimal"/>
      <w:lvlText w:val="%7."/>
      <w:lvlJc w:val="left"/>
      <w:pPr>
        <w:ind w:left="5040" w:hanging="360"/>
      </w:pPr>
    </w:lvl>
    <w:lvl w:ilvl="7" w:tplc="6D92D314" w:tentative="1">
      <w:start w:val="1"/>
      <w:numFmt w:val="lowerLetter"/>
      <w:lvlText w:val="%8."/>
      <w:lvlJc w:val="left"/>
      <w:pPr>
        <w:ind w:left="5760" w:hanging="360"/>
      </w:pPr>
    </w:lvl>
    <w:lvl w:ilvl="8" w:tplc="41AA7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F1325"/>
    <w:multiLevelType w:val="hybridMultilevel"/>
    <w:tmpl w:val="89249DE6"/>
    <w:lvl w:ilvl="0" w:tplc="939C74C0">
      <w:start w:val="1"/>
      <w:numFmt w:val="decimal"/>
      <w:lvlText w:val="%1."/>
      <w:lvlJc w:val="left"/>
      <w:pPr>
        <w:ind w:left="720" w:hanging="360"/>
      </w:pPr>
    </w:lvl>
    <w:lvl w:ilvl="1" w:tplc="5F8E4398">
      <w:start w:val="1"/>
      <w:numFmt w:val="lowerLetter"/>
      <w:lvlText w:val="%2."/>
      <w:lvlJc w:val="left"/>
      <w:pPr>
        <w:ind w:left="1440" w:hanging="360"/>
      </w:pPr>
    </w:lvl>
    <w:lvl w:ilvl="2" w:tplc="6E8C84DA">
      <w:start w:val="1"/>
      <w:numFmt w:val="lowerRoman"/>
      <w:lvlText w:val="%3."/>
      <w:lvlJc w:val="right"/>
      <w:pPr>
        <w:ind w:left="2160" w:hanging="180"/>
      </w:pPr>
    </w:lvl>
    <w:lvl w:ilvl="3" w:tplc="287CA7E6">
      <w:start w:val="1"/>
      <w:numFmt w:val="decimal"/>
      <w:lvlText w:val="%4."/>
      <w:lvlJc w:val="left"/>
      <w:pPr>
        <w:ind w:left="2880" w:hanging="360"/>
      </w:pPr>
    </w:lvl>
    <w:lvl w:ilvl="4" w:tplc="96A81A5A">
      <w:start w:val="1"/>
      <w:numFmt w:val="lowerLetter"/>
      <w:lvlText w:val="%5."/>
      <w:lvlJc w:val="left"/>
      <w:pPr>
        <w:ind w:left="3600" w:hanging="360"/>
      </w:pPr>
    </w:lvl>
    <w:lvl w:ilvl="5" w:tplc="776628A0">
      <w:start w:val="1"/>
      <w:numFmt w:val="lowerRoman"/>
      <w:lvlText w:val="%6."/>
      <w:lvlJc w:val="right"/>
      <w:pPr>
        <w:ind w:left="4320" w:hanging="180"/>
      </w:pPr>
    </w:lvl>
    <w:lvl w:ilvl="6" w:tplc="C5FAA5D8">
      <w:start w:val="1"/>
      <w:numFmt w:val="decimal"/>
      <w:lvlText w:val="%7."/>
      <w:lvlJc w:val="left"/>
      <w:pPr>
        <w:ind w:left="5040" w:hanging="360"/>
      </w:pPr>
    </w:lvl>
    <w:lvl w:ilvl="7" w:tplc="E73EE670">
      <w:start w:val="1"/>
      <w:numFmt w:val="lowerLetter"/>
      <w:lvlText w:val="%8."/>
      <w:lvlJc w:val="left"/>
      <w:pPr>
        <w:ind w:left="5760" w:hanging="360"/>
      </w:pPr>
    </w:lvl>
    <w:lvl w:ilvl="8" w:tplc="D62CFAA4">
      <w:start w:val="1"/>
      <w:numFmt w:val="lowerRoman"/>
      <w:lvlText w:val="%9."/>
      <w:lvlJc w:val="right"/>
      <w:pPr>
        <w:ind w:left="6480" w:hanging="180"/>
      </w:pPr>
    </w:lvl>
  </w:abstractNum>
  <w:num w:numId="1" w16cid:durableId="8811316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61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B3646"/>
    <w:rsid w:val="000E51A6"/>
    <w:rsid w:val="000E6FAE"/>
    <w:rsid w:val="001015D5"/>
    <w:rsid w:val="00102CA1"/>
    <w:rsid w:val="00117C2C"/>
    <w:rsid w:val="0013308E"/>
    <w:rsid w:val="00137A57"/>
    <w:rsid w:val="001407C3"/>
    <w:rsid w:val="00183DAD"/>
    <w:rsid w:val="00184087"/>
    <w:rsid w:val="00195E28"/>
    <w:rsid w:val="00196566"/>
    <w:rsid w:val="001A7C4B"/>
    <w:rsid w:val="001F7E0D"/>
    <w:rsid w:val="00205BDB"/>
    <w:rsid w:val="00215373"/>
    <w:rsid w:val="00245A92"/>
    <w:rsid w:val="00270C58"/>
    <w:rsid w:val="002753C6"/>
    <w:rsid w:val="00297591"/>
    <w:rsid w:val="002A24FE"/>
    <w:rsid w:val="002A6244"/>
    <w:rsid w:val="002B7B76"/>
    <w:rsid w:val="00324EA8"/>
    <w:rsid w:val="00331198"/>
    <w:rsid w:val="00357E51"/>
    <w:rsid w:val="0038150C"/>
    <w:rsid w:val="003C6DBA"/>
    <w:rsid w:val="00484616"/>
    <w:rsid w:val="004C3076"/>
    <w:rsid w:val="004D1BF5"/>
    <w:rsid w:val="00503044"/>
    <w:rsid w:val="005118B3"/>
    <w:rsid w:val="0051476C"/>
    <w:rsid w:val="00533590"/>
    <w:rsid w:val="00585C0D"/>
    <w:rsid w:val="00591627"/>
    <w:rsid w:val="005B517C"/>
    <w:rsid w:val="005F7ED5"/>
    <w:rsid w:val="00607B59"/>
    <w:rsid w:val="0061040F"/>
    <w:rsid w:val="00614733"/>
    <w:rsid w:val="00615A83"/>
    <w:rsid w:val="00652219"/>
    <w:rsid w:val="006A6342"/>
    <w:rsid w:val="006C271F"/>
    <w:rsid w:val="006D6D02"/>
    <w:rsid w:val="00736B66"/>
    <w:rsid w:val="0074505B"/>
    <w:rsid w:val="00747359"/>
    <w:rsid w:val="0076361C"/>
    <w:rsid w:val="00765860"/>
    <w:rsid w:val="007B5400"/>
    <w:rsid w:val="00810C2E"/>
    <w:rsid w:val="00885F32"/>
    <w:rsid w:val="008E5B9D"/>
    <w:rsid w:val="008F39D2"/>
    <w:rsid w:val="008F7808"/>
    <w:rsid w:val="009002C1"/>
    <w:rsid w:val="00904A30"/>
    <w:rsid w:val="009500C0"/>
    <w:rsid w:val="00953DCF"/>
    <w:rsid w:val="009A0CB1"/>
    <w:rsid w:val="009E4311"/>
    <w:rsid w:val="00A747CD"/>
    <w:rsid w:val="00A775BE"/>
    <w:rsid w:val="00A9084A"/>
    <w:rsid w:val="00A91139"/>
    <w:rsid w:val="00AC3B95"/>
    <w:rsid w:val="00AE304E"/>
    <w:rsid w:val="00B10D6E"/>
    <w:rsid w:val="00B11E7E"/>
    <w:rsid w:val="00B13AAB"/>
    <w:rsid w:val="00B60441"/>
    <w:rsid w:val="00BB1D82"/>
    <w:rsid w:val="00C12C80"/>
    <w:rsid w:val="00C83FC0"/>
    <w:rsid w:val="00D113D2"/>
    <w:rsid w:val="00D13EB2"/>
    <w:rsid w:val="00D31818"/>
    <w:rsid w:val="00D62910"/>
    <w:rsid w:val="00D8797B"/>
    <w:rsid w:val="00DE0C27"/>
    <w:rsid w:val="00DE5D45"/>
    <w:rsid w:val="00E012EE"/>
    <w:rsid w:val="00E06B3D"/>
    <w:rsid w:val="00E325B3"/>
    <w:rsid w:val="00E449A2"/>
    <w:rsid w:val="00E737A4"/>
    <w:rsid w:val="00E9112B"/>
    <w:rsid w:val="00EB1D07"/>
    <w:rsid w:val="00EC6F69"/>
    <w:rsid w:val="00EE687F"/>
    <w:rsid w:val="00EE77FA"/>
    <w:rsid w:val="00F550C5"/>
    <w:rsid w:val="00FB07C4"/>
    <w:rsid w:val="00F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7E6C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6</cp:revision>
  <cp:lastPrinted>2025-05-30T12:24:00Z</cp:lastPrinted>
  <dcterms:created xsi:type="dcterms:W3CDTF">2026-02-04T18:27:00Z</dcterms:created>
  <dcterms:modified xsi:type="dcterms:W3CDTF">2026-02-05T17:51:00Z</dcterms:modified>
</cp:coreProperties>
</file>