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37082457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6E7A7C">
        <w:rPr>
          <w:rFonts w:eastAsia="Trebuchet MS" w:cstheme="minorHAnsi"/>
          <w:b/>
          <w:u w:val="single"/>
        </w:rPr>
        <w:t>5</w:t>
      </w:r>
      <w:r w:rsidR="002D1A99">
        <w:rPr>
          <w:rFonts w:eastAsia="Trebuchet MS" w:cstheme="minorHAnsi"/>
          <w:b/>
          <w:u w:val="single"/>
        </w:rPr>
        <w:t>6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2D1A99">
        <w:rPr>
          <w:rFonts w:eastAsia="Trebuchet MS" w:cstheme="minorHAnsi"/>
          <w:b/>
          <w:u w:val="single"/>
        </w:rPr>
        <w:t>03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2D1A99">
        <w:rPr>
          <w:rFonts w:eastAsia="Trebuchet MS" w:cstheme="minorHAnsi"/>
          <w:b/>
          <w:u w:val="single"/>
        </w:rPr>
        <w:t>OUTUBRO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2D1A99" w:rsidRPr="00F141CC" w:rsidRDefault="002D1A99" w:rsidP="002D1A99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</w:rPr>
        <w:t>VICE-PRESIDENTE: RAIMUNDO AZEVEDO FERREIRA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proofErr w:type="gramStart"/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>:</w:t>
      </w:r>
      <w:proofErr w:type="gramEnd"/>
      <w:r>
        <w:rPr>
          <w:rFonts w:eastAsia="Trebuchet MS" w:cstheme="minorHAnsi"/>
          <w:b/>
        </w:rPr>
        <w:t xml:space="preserve">EDUARDO DA DELEGACIA, GERALDO ATLETA E AUGUSTO CANTO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7D488D" w:rsidRDefault="007D488D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C3A1C" w:rsidRDefault="00FC3A1C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0C4C64" w:rsidRDefault="000C4C64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E8236D" w:rsidRDefault="00E8236D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D1A99" w:rsidRPr="002D1A99" w:rsidRDefault="002D1A99" w:rsidP="002D1A9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1A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Recebimento dos balancetes da receita e despesa do mês de Agosto de 2016.</w:t>
      </w:r>
    </w:p>
    <w:p w:rsidR="002D1A99" w:rsidRPr="002D1A99" w:rsidRDefault="002D1A99" w:rsidP="002D1A9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1A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Recebimento do projeto de lei nº 48/2016 que estima a receita e fixa o limite da despesa do município de alumínio para o exercício de 2017. </w:t>
      </w:r>
    </w:p>
    <w:p w:rsidR="000B17D1" w:rsidRDefault="000B17D1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F034D" w:rsidRDefault="00FF034D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F034D" w:rsidRDefault="00FF034D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FF034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EXPEDIENTE RECEBIDO DO LEGISLATIVO</w:t>
      </w:r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E161AE" w:rsidRPr="002D1A99" w:rsidRDefault="002D1A99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D1A99">
        <w:rPr>
          <w:color w:val="000000" w:themeColor="text1"/>
          <w:sz w:val="24"/>
          <w:szCs w:val="24"/>
        </w:rPr>
        <w:t xml:space="preserve">Requerimento nº 263/2016, de autoria do </w:t>
      </w:r>
      <w:proofErr w:type="gramStart"/>
      <w:r w:rsidRPr="002D1A99">
        <w:rPr>
          <w:color w:val="000000" w:themeColor="text1"/>
          <w:sz w:val="24"/>
          <w:szCs w:val="24"/>
        </w:rPr>
        <w:t>edil</w:t>
      </w:r>
      <w:proofErr w:type="gramEnd"/>
      <w:r w:rsidRPr="002D1A99">
        <w:rPr>
          <w:color w:val="000000" w:themeColor="text1"/>
          <w:sz w:val="24"/>
          <w:szCs w:val="24"/>
        </w:rPr>
        <w:t xml:space="preserve"> Dra. Alexandre Amaral requer voto de pesar pelo falecimento da Senhora Conceição de Almeida</w:t>
      </w:r>
    </w:p>
    <w:p w:rsidR="00422539" w:rsidRDefault="00422539" w:rsidP="00422539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2D1A99" w:rsidRDefault="002D1A99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6F1EB6" w:rsidRPr="006F1EB6" w:rsidRDefault="002D1A99" w:rsidP="002D1A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Não houve projetos inscritos</w:t>
      </w:r>
    </w:p>
    <w:p w:rsidR="002D1A99" w:rsidRDefault="002D1A99" w:rsidP="001C1BFA">
      <w:pPr>
        <w:pStyle w:val="Corpodetexto3"/>
        <w:spacing w:line="360" w:lineRule="auto"/>
        <w:jc w:val="center"/>
        <w:rPr>
          <w:color w:val="000000" w:themeColor="text1"/>
          <w:szCs w:val="24"/>
        </w:rPr>
      </w:pPr>
    </w:p>
    <w:p w:rsidR="001C1BFA" w:rsidRDefault="001C1BFA" w:rsidP="001C1BFA">
      <w:pPr>
        <w:pStyle w:val="Corpodetexto3"/>
        <w:spacing w:line="360" w:lineRule="auto"/>
        <w:jc w:val="center"/>
        <w:rPr>
          <w:color w:val="000000" w:themeColor="text1"/>
          <w:szCs w:val="24"/>
        </w:rPr>
      </w:pPr>
      <w:r w:rsidRPr="001C1BFA">
        <w:rPr>
          <w:color w:val="000000" w:themeColor="text1"/>
          <w:szCs w:val="24"/>
        </w:rPr>
        <w:t>TRIBUNA LIVRE</w:t>
      </w:r>
    </w:p>
    <w:p w:rsidR="002D1A99" w:rsidRDefault="002D1A99" w:rsidP="001C1BFA">
      <w:pPr>
        <w:pStyle w:val="Corpodetexto3"/>
        <w:spacing w:line="360" w:lineRule="auto"/>
        <w:jc w:val="center"/>
        <w:rPr>
          <w:rStyle w:val="Forte"/>
          <w:color w:val="333333"/>
          <w:sz w:val="27"/>
          <w:szCs w:val="27"/>
          <w:shd w:val="clear" w:color="auto" w:fill="FFFFFF"/>
        </w:rPr>
      </w:pPr>
    </w:p>
    <w:p w:rsidR="002D1A99" w:rsidRPr="002D1A99" w:rsidRDefault="002D1A99" w:rsidP="001C1BFA">
      <w:pPr>
        <w:pStyle w:val="Corpodetexto3"/>
        <w:spacing w:line="360" w:lineRule="auto"/>
        <w:jc w:val="center"/>
        <w:rPr>
          <w:rStyle w:val="Forte"/>
          <w:b/>
          <w:color w:val="333333"/>
          <w:sz w:val="27"/>
          <w:szCs w:val="27"/>
          <w:shd w:val="clear" w:color="auto" w:fill="FFFFFF"/>
        </w:rPr>
      </w:pPr>
      <w:r w:rsidRPr="002D1A99">
        <w:rPr>
          <w:rStyle w:val="Forte"/>
          <w:b/>
          <w:color w:val="333333"/>
          <w:sz w:val="27"/>
          <w:szCs w:val="27"/>
          <w:shd w:val="clear" w:color="auto" w:fill="FFFFFF"/>
        </w:rPr>
        <w:t xml:space="preserve">Antonio </w:t>
      </w:r>
      <w:proofErr w:type="spellStart"/>
      <w:r w:rsidRPr="002D1A99">
        <w:rPr>
          <w:rStyle w:val="Forte"/>
          <w:b/>
          <w:color w:val="333333"/>
          <w:sz w:val="27"/>
          <w:szCs w:val="27"/>
          <w:shd w:val="clear" w:color="auto" w:fill="FFFFFF"/>
        </w:rPr>
        <w:t>Piassentini</w:t>
      </w:r>
      <w:proofErr w:type="spellEnd"/>
      <w:r w:rsidRPr="002D1A99">
        <w:rPr>
          <w:rStyle w:val="Forte"/>
          <w:b/>
          <w:color w:val="333333"/>
          <w:sz w:val="27"/>
          <w:szCs w:val="27"/>
          <w:shd w:val="clear" w:color="auto" w:fill="FFFFFF"/>
        </w:rPr>
        <w:t xml:space="preserve"> “</w:t>
      </w:r>
      <w:proofErr w:type="spellStart"/>
      <w:r w:rsidRPr="002D1A99">
        <w:rPr>
          <w:rStyle w:val="Forte"/>
          <w:b/>
          <w:color w:val="333333"/>
          <w:sz w:val="27"/>
          <w:szCs w:val="27"/>
          <w:shd w:val="clear" w:color="auto" w:fill="FFFFFF"/>
        </w:rPr>
        <w:t>Bimbão</w:t>
      </w:r>
      <w:proofErr w:type="spellEnd"/>
      <w:r w:rsidRPr="002D1A99">
        <w:rPr>
          <w:rStyle w:val="Forte"/>
          <w:b/>
          <w:color w:val="333333"/>
          <w:sz w:val="27"/>
          <w:szCs w:val="27"/>
          <w:shd w:val="clear" w:color="auto" w:fill="FFFFFF"/>
        </w:rPr>
        <w:t>”</w:t>
      </w:r>
    </w:p>
    <w:p w:rsidR="002D1A99" w:rsidRPr="002D1A99" w:rsidRDefault="002D1A99" w:rsidP="001C1BFA">
      <w:pPr>
        <w:pStyle w:val="Corpodetexto3"/>
        <w:spacing w:line="360" w:lineRule="auto"/>
        <w:jc w:val="center"/>
        <w:rPr>
          <w:b w:val="0"/>
          <w:color w:val="000000" w:themeColor="text1"/>
          <w:szCs w:val="24"/>
        </w:rPr>
      </w:pPr>
      <w:r w:rsidRPr="002D1A99">
        <w:rPr>
          <w:rStyle w:val="Forte"/>
          <w:b/>
          <w:color w:val="333333"/>
          <w:sz w:val="27"/>
          <w:szCs w:val="27"/>
          <w:shd w:val="clear" w:color="auto" w:fill="FFFFFF"/>
        </w:rPr>
        <w:t>Prefeito Eleito</w:t>
      </w:r>
    </w:p>
    <w:p w:rsid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5490-1E37-452D-AA33-1AD96D8B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402</cp:revision>
  <cp:lastPrinted>2016-07-19T13:41:00Z</cp:lastPrinted>
  <dcterms:created xsi:type="dcterms:W3CDTF">2014-03-11T17:46:00Z</dcterms:created>
  <dcterms:modified xsi:type="dcterms:W3CDTF">2016-10-04T13:35:00Z</dcterms:modified>
</cp:coreProperties>
</file>